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11D1" w14:textId="77777777" w:rsidR="00BE51E3" w:rsidRPr="001F7407" w:rsidRDefault="00BE51E3" w:rsidP="00BE51E3">
      <w:pPr>
        <w:jc w:val="center"/>
        <w:rPr>
          <w:rFonts w:ascii="Arial" w:hAnsi="Arial" w:cs="Arial"/>
          <w:b/>
        </w:rPr>
      </w:pPr>
      <w:r w:rsidRPr="001F7407">
        <w:rPr>
          <w:rFonts w:ascii="Arial" w:hAnsi="Arial" w:cs="Arial"/>
          <w:b/>
          <w:bCs/>
          <w:color w:val="333333"/>
        </w:rPr>
        <w:t>Curriculum Vitae</w:t>
      </w:r>
    </w:p>
    <w:p w14:paraId="18D7369A" w14:textId="77777777" w:rsidR="00BE51E3" w:rsidRPr="001F7407" w:rsidRDefault="00BE51E3" w:rsidP="00BE51E3">
      <w:pPr>
        <w:jc w:val="both"/>
        <w:rPr>
          <w:rFonts w:ascii="Arial" w:hAnsi="Arial" w:cs="Arial"/>
          <w:b/>
        </w:rPr>
      </w:pPr>
    </w:p>
    <w:p w14:paraId="135663DA" w14:textId="77777777" w:rsidR="008500CE" w:rsidRPr="001F7407" w:rsidRDefault="00BE51E3" w:rsidP="00BE51E3">
      <w:pPr>
        <w:jc w:val="both"/>
        <w:rPr>
          <w:rFonts w:ascii="Arial" w:hAnsi="Arial" w:cs="Arial"/>
        </w:rPr>
      </w:pPr>
      <w:r w:rsidRPr="001F7407">
        <w:rPr>
          <w:rFonts w:ascii="Arial" w:hAnsi="Arial" w:cs="Arial"/>
          <w:b/>
        </w:rPr>
        <w:t>Name:</w:t>
      </w:r>
      <w:r w:rsidRPr="001F7407">
        <w:rPr>
          <w:rFonts w:ascii="Arial" w:hAnsi="Arial" w:cs="Arial"/>
        </w:rPr>
        <w:t xml:space="preserve">                                        KONG Wai Kin Adams</w:t>
      </w:r>
    </w:p>
    <w:p w14:paraId="09583AF8" w14:textId="77777777" w:rsidR="009042EC" w:rsidRPr="001F7407" w:rsidRDefault="009042EC" w:rsidP="00BE51E3">
      <w:pPr>
        <w:jc w:val="both"/>
        <w:rPr>
          <w:rFonts w:ascii="Arial" w:hAnsi="Arial" w:cs="Arial"/>
          <w:color w:val="000000"/>
          <w:lang w:val="en-SG" w:eastAsia="zh-CN"/>
        </w:rPr>
      </w:pPr>
      <w:r w:rsidRPr="001F7407">
        <w:rPr>
          <w:rFonts w:ascii="Arial" w:hAnsi="Arial" w:cs="Arial"/>
          <w:b/>
          <w:color w:val="000000"/>
          <w:lang w:val="en-SG" w:eastAsia="zh-CN"/>
        </w:rPr>
        <w:t>Email:</w:t>
      </w:r>
      <w:r w:rsidRPr="001F7407">
        <w:rPr>
          <w:rFonts w:ascii="Arial" w:hAnsi="Arial" w:cs="Arial"/>
          <w:color w:val="000000"/>
          <w:lang w:val="en-SG" w:eastAsia="zh-CN"/>
        </w:rPr>
        <w:tab/>
      </w:r>
      <w:r w:rsidRPr="001F7407">
        <w:rPr>
          <w:rFonts w:ascii="Arial" w:hAnsi="Arial" w:cs="Arial"/>
          <w:color w:val="000000"/>
          <w:lang w:val="en-SG" w:eastAsia="zh-CN"/>
        </w:rPr>
        <w:tab/>
      </w:r>
      <w:r w:rsidRPr="001F7407">
        <w:rPr>
          <w:rFonts w:ascii="Arial" w:hAnsi="Arial" w:cs="Arial"/>
          <w:color w:val="000000"/>
          <w:lang w:val="en-SG" w:eastAsia="zh-CN"/>
        </w:rPr>
        <w:tab/>
      </w:r>
      <w:r w:rsidRPr="001F7407">
        <w:rPr>
          <w:rFonts w:ascii="Arial" w:hAnsi="Arial" w:cs="Arial"/>
          <w:color w:val="000000"/>
          <w:lang w:val="en-SG" w:eastAsia="zh-CN"/>
        </w:rPr>
        <w:tab/>
      </w:r>
      <w:hyperlink r:id="rId6" w:history="1">
        <w:r w:rsidRPr="001F7407">
          <w:rPr>
            <w:rStyle w:val="Hyperlink"/>
            <w:rFonts w:ascii="Arial" w:hAnsi="Arial" w:cs="Arial"/>
            <w:lang w:val="en-SG" w:eastAsia="zh-CN"/>
          </w:rPr>
          <w:t>adamskong@ntu.edu.sg</w:t>
        </w:r>
      </w:hyperlink>
    </w:p>
    <w:p w14:paraId="18DB0274" w14:textId="77777777" w:rsidR="009042EC" w:rsidRPr="001F7407" w:rsidRDefault="009042EC" w:rsidP="009042EC">
      <w:pPr>
        <w:ind w:left="2880" w:hanging="2880"/>
        <w:rPr>
          <w:rFonts w:ascii="Arial" w:hAnsi="Arial" w:cs="Arial"/>
          <w:iCs/>
        </w:rPr>
      </w:pPr>
      <w:r w:rsidRPr="001F7407">
        <w:rPr>
          <w:rFonts w:ascii="Arial" w:hAnsi="Arial" w:cs="Arial"/>
          <w:b/>
          <w:iCs/>
        </w:rPr>
        <w:t>Contact number:</w:t>
      </w:r>
      <w:r w:rsidRPr="001F7407">
        <w:rPr>
          <w:rFonts w:ascii="Arial" w:hAnsi="Arial" w:cs="Arial"/>
          <w:b/>
          <w:iCs/>
        </w:rPr>
        <w:tab/>
      </w:r>
      <w:r w:rsidRPr="001F7407">
        <w:rPr>
          <w:rFonts w:ascii="Arial" w:hAnsi="Arial" w:cs="Arial"/>
          <w:iCs/>
        </w:rPr>
        <w:t>(65) 6513-8041</w:t>
      </w:r>
    </w:p>
    <w:p w14:paraId="24F9E51F" w14:textId="77777777" w:rsidR="006D310C" w:rsidRPr="001F7407" w:rsidRDefault="006D310C" w:rsidP="006D310C">
      <w:pPr>
        <w:ind w:left="2880" w:hanging="2880"/>
        <w:rPr>
          <w:rFonts w:ascii="Arial" w:hAnsi="Arial" w:cs="Arial"/>
          <w:iCs/>
        </w:rPr>
      </w:pPr>
      <w:r w:rsidRPr="001F7407">
        <w:rPr>
          <w:rFonts w:ascii="Arial" w:hAnsi="Arial" w:cs="Arial"/>
          <w:b/>
          <w:iCs/>
        </w:rPr>
        <w:t xml:space="preserve">Office Mailing Address: </w:t>
      </w:r>
      <w:r w:rsidRPr="001F7407">
        <w:rPr>
          <w:rFonts w:ascii="Arial" w:hAnsi="Arial" w:cs="Arial"/>
          <w:b/>
          <w:iCs/>
        </w:rPr>
        <w:tab/>
      </w:r>
      <w:r w:rsidRPr="001F7407">
        <w:rPr>
          <w:rFonts w:ascii="Arial" w:hAnsi="Arial" w:cs="Arial"/>
          <w:iCs/>
        </w:rPr>
        <w:t>School of Computer Science and Engineering, Nanyang Technological University, Singapore, 639798</w:t>
      </w:r>
    </w:p>
    <w:p w14:paraId="21D7ACF5" w14:textId="7D926F1B" w:rsidR="00BE51E3" w:rsidRPr="001F7407" w:rsidRDefault="00BE51E3" w:rsidP="00BE51E3">
      <w:pPr>
        <w:rPr>
          <w:rFonts w:ascii="Arial" w:hAnsi="Arial" w:cs="Arial"/>
          <w:iCs/>
        </w:rPr>
      </w:pPr>
      <w:r w:rsidRPr="001F7407">
        <w:rPr>
          <w:rFonts w:ascii="Arial" w:hAnsi="Arial" w:cs="Arial"/>
          <w:b/>
        </w:rPr>
        <w:t>Current Position</w:t>
      </w:r>
      <w:r w:rsidRPr="001F7407">
        <w:rPr>
          <w:rFonts w:ascii="Arial" w:hAnsi="Arial" w:cs="Arial"/>
          <w:b/>
          <w:iCs/>
        </w:rPr>
        <w:t>:</w:t>
      </w:r>
      <w:r w:rsidR="002C4E38" w:rsidRPr="001F7407">
        <w:rPr>
          <w:rFonts w:ascii="Arial" w:hAnsi="Arial" w:cs="Arial"/>
          <w:iCs/>
        </w:rPr>
        <w:t xml:space="preserve"> </w:t>
      </w:r>
      <w:r w:rsidR="002C4E38" w:rsidRPr="001F7407">
        <w:rPr>
          <w:rFonts w:ascii="Arial" w:hAnsi="Arial" w:cs="Arial"/>
          <w:iCs/>
        </w:rPr>
        <w:tab/>
      </w:r>
      <w:r w:rsidR="002C4E38" w:rsidRPr="001F7407">
        <w:rPr>
          <w:rFonts w:ascii="Arial" w:hAnsi="Arial" w:cs="Arial"/>
          <w:iCs/>
        </w:rPr>
        <w:tab/>
        <w:t>Associate Professor</w:t>
      </w:r>
    </w:p>
    <w:p w14:paraId="75BD6168" w14:textId="21513B3A" w:rsidR="00773B6E" w:rsidRPr="001F7407" w:rsidRDefault="00773B6E" w:rsidP="00BE51E3">
      <w:pPr>
        <w:rPr>
          <w:rFonts w:ascii="Arial" w:hAnsi="Arial" w:cs="Arial"/>
          <w:iCs/>
        </w:rPr>
      </w:pPr>
      <w:r w:rsidRPr="001F7407">
        <w:rPr>
          <w:rFonts w:ascii="Arial" w:hAnsi="Arial" w:cs="Arial"/>
          <w:iCs/>
        </w:rPr>
        <w:tab/>
      </w:r>
      <w:r w:rsidRPr="001F7407">
        <w:rPr>
          <w:rFonts w:ascii="Arial" w:hAnsi="Arial" w:cs="Arial"/>
          <w:iCs/>
        </w:rPr>
        <w:tab/>
      </w:r>
      <w:r w:rsidRPr="001F7407">
        <w:rPr>
          <w:rFonts w:ascii="Arial" w:hAnsi="Arial" w:cs="Arial"/>
          <w:iCs/>
        </w:rPr>
        <w:tab/>
      </w:r>
      <w:r w:rsidRPr="001F7407">
        <w:rPr>
          <w:rFonts w:ascii="Arial" w:hAnsi="Arial" w:cs="Arial"/>
          <w:iCs/>
        </w:rPr>
        <w:tab/>
        <w:t>Programme Director of Master Science in Artificial Intelligence, NTU</w:t>
      </w:r>
    </w:p>
    <w:p w14:paraId="06C03DC4" w14:textId="31031F30" w:rsidR="00773B6E" w:rsidRPr="001F7407" w:rsidRDefault="00773B6E" w:rsidP="00773B6E">
      <w:pPr>
        <w:ind w:left="2160" w:firstLine="720"/>
        <w:rPr>
          <w:rFonts w:ascii="Arial" w:hAnsi="Arial" w:cs="Arial"/>
          <w:iCs/>
        </w:rPr>
      </w:pPr>
      <w:r w:rsidRPr="001F7407">
        <w:rPr>
          <w:rFonts w:ascii="Arial" w:hAnsi="Arial" w:cs="Arial"/>
        </w:rPr>
        <w:t>Senior Scientific</w:t>
      </w:r>
      <w:r w:rsidRPr="001F7407">
        <w:rPr>
          <w:rFonts w:ascii="Arial" w:hAnsi="Arial" w:cs="Arial"/>
        </w:rPr>
        <w:t xml:space="preserve">, </w:t>
      </w:r>
      <w:r w:rsidRPr="001F7407">
        <w:rPr>
          <w:rFonts w:ascii="Arial" w:hAnsi="Arial" w:cs="Arial"/>
        </w:rPr>
        <w:t>Chengdu Research Base of Giant Panda Breeding,</w:t>
      </w:r>
    </w:p>
    <w:p w14:paraId="02710B93" w14:textId="77777777" w:rsidR="00773B6E" w:rsidRPr="001F7407" w:rsidRDefault="00773B6E" w:rsidP="00BE51E3">
      <w:pPr>
        <w:rPr>
          <w:rFonts w:ascii="Arial" w:hAnsi="Arial" w:cs="Arial"/>
          <w:iCs/>
        </w:rPr>
      </w:pPr>
    </w:p>
    <w:p w14:paraId="6A12EC8C" w14:textId="77777777" w:rsidR="008500CE" w:rsidRPr="001F7407" w:rsidRDefault="00BE51E3" w:rsidP="00BE51E3">
      <w:pPr>
        <w:rPr>
          <w:rFonts w:ascii="Arial" w:hAnsi="Arial" w:cs="Arial"/>
        </w:rPr>
      </w:pPr>
      <w:r w:rsidRPr="001F7407">
        <w:rPr>
          <w:rFonts w:ascii="Arial" w:hAnsi="Arial" w:cs="Arial"/>
          <w:b/>
        </w:rPr>
        <w:t>Past Employment History:</w:t>
      </w:r>
      <w:r w:rsidRPr="001F7407">
        <w:rPr>
          <w:rFonts w:ascii="Arial" w:hAnsi="Arial" w:cs="Arial"/>
        </w:rPr>
        <w:tab/>
      </w:r>
      <w:r w:rsidR="008500CE" w:rsidRPr="001F7407">
        <w:rPr>
          <w:rFonts w:ascii="Arial" w:hAnsi="Arial" w:cs="Arial"/>
        </w:rPr>
        <w:t>Associate Professor, NTU. (Aug 2013- )</w:t>
      </w:r>
    </w:p>
    <w:p w14:paraId="7309A3E1" w14:textId="77777777" w:rsidR="00BE51E3" w:rsidRPr="001F7407" w:rsidRDefault="00BE51E3" w:rsidP="008500CE">
      <w:pPr>
        <w:ind w:left="2142" w:firstLine="720"/>
        <w:rPr>
          <w:rFonts w:ascii="Arial" w:hAnsi="Arial" w:cs="Arial"/>
        </w:rPr>
      </w:pPr>
      <w:r w:rsidRPr="001F7407">
        <w:rPr>
          <w:rFonts w:ascii="Arial" w:hAnsi="Arial" w:cs="Arial"/>
        </w:rPr>
        <w:t>Assistant Professor, NTU. (July 2007-Aug 2013)</w:t>
      </w:r>
    </w:p>
    <w:p w14:paraId="53E0D397" w14:textId="77777777" w:rsidR="00BE51E3" w:rsidRPr="001F7407" w:rsidRDefault="00BE51E3" w:rsidP="00BE51E3">
      <w:pPr>
        <w:spacing w:line="260" w:lineRule="exact"/>
        <w:ind w:left="2862"/>
        <w:jc w:val="both"/>
        <w:rPr>
          <w:rFonts w:ascii="Arial" w:hAnsi="Arial" w:cs="Arial"/>
          <w:bCs/>
        </w:rPr>
      </w:pPr>
      <w:r w:rsidRPr="001F7407">
        <w:rPr>
          <w:rFonts w:ascii="Arial" w:hAnsi="Arial" w:cs="Arial"/>
        </w:rPr>
        <w:t xml:space="preserve">Consultant, </w:t>
      </w:r>
      <w:r w:rsidRPr="001F7407">
        <w:rPr>
          <w:rFonts w:ascii="Arial" w:hAnsi="Arial" w:cs="Arial"/>
          <w:bCs/>
        </w:rPr>
        <w:t>Knowledge Funds Ltd, Waterloo, Canada. (Feb- April     2007)</w:t>
      </w:r>
    </w:p>
    <w:p w14:paraId="73223493" w14:textId="77777777" w:rsidR="00BE51E3" w:rsidRPr="001F7407" w:rsidRDefault="00BE51E3" w:rsidP="00BE51E3">
      <w:pPr>
        <w:spacing w:line="260" w:lineRule="exact"/>
        <w:jc w:val="both"/>
        <w:rPr>
          <w:rFonts w:ascii="Arial" w:hAnsi="Arial" w:cs="Arial"/>
          <w:b/>
        </w:rPr>
      </w:pPr>
      <w:r w:rsidRPr="001F7407">
        <w:rPr>
          <w:rFonts w:ascii="Arial" w:hAnsi="Arial" w:cs="Arial"/>
          <w:b/>
        </w:rPr>
        <w:t>Academic Qualification:</w:t>
      </w:r>
    </w:p>
    <w:p w14:paraId="0247DAC0" w14:textId="77777777" w:rsidR="00BE51E3" w:rsidRPr="001F7407" w:rsidRDefault="00BE51E3" w:rsidP="00BE51E3">
      <w:pPr>
        <w:spacing w:line="260" w:lineRule="exact"/>
        <w:ind w:left="1782" w:hanging="1782"/>
        <w:jc w:val="both"/>
        <w:rPr>
          <w:rFonts w:ascii="Arial" w:hAnsi="Arial" w:cs="Arial"/>
        </w:rPr>
      </w:pPr>
      <w:r w:rsidRPr="001F7407">
        <w:rPr>
          <w:rFonts w:ascii="Arial" w:hAnsi="Arial" w:cs="Arial"/>
        </w:rPr>
        <w:t>PhD degree</w:t>
      </w:r>
      <w:r w:rsidRPr="001F7407">
        <w:rPr>
          <w:rFonts w:ascii="Arial" w:hAnsi="Arial" w:cs="Arial"/>
          <w:b/>
        </w:rPr>
        <w:t>:</w:t>
      </w:r>
      <w:r w:rsidRPr="001F7407">
        <w:rPr>
          <w:rFonts w:ascii="Arial" w:hAnsi="Arial" w:cs="Arial"/>
        </w:rPr>
        <w:tab/>
        <w:t>Doctor of Philosophy at University of Waterloo (UW), Canada, 2007.</w:t>
      </w:r>
    </w:p>
    <w:p w14:paraId="199FA83B" w14:textId="77777777" w:rsidR="00BE51E3" w:rsidRPr="001F7407" w:rsidRDefault="00BE51E3" w:rsidP="00BE51E3">
      <w:pPr>
        <w:spacing w:line="260" w:lineRule="exact"/>
        <w:ind w:left="1782" w:hanging="1782"/>
        <w:jc w:val="both"/>
        <w:rPr>
          <w:rFonts w:ascii="Arial" w:hAnsi="Arial" w:cs="Arial"/>
        </w:rPr>
      </w:pPr>
      <w:proofErr w:type="gramStart"/>
      <w:r w:rsidRPr="001F7407">
        <w:rPr>
          <w:rFonts w:ascii="Arial" w:hAnsi="Arial" w:cs="Arial"/>
        </w:rPr>
        <w:t>Master</w:t>
      </w:r>
      <w:proofErr w:type="gramEnd"/>
      <w:r w:rsidRPr="001F7407">
        <w:rPr>
          <w:rFonts w:ascii="Arial" w:hAnsi="Arial" w:cs="Arial"/>
        </w:rPr>
        <w:t xml:space="preserve"> degree:</w:t>
      </w:r>
      <w:r w:rsidRPr="001F7407">
        <w:rPr>
          <w:rFonts w:ascii="Arial" w:hAnsi="Arial" w:cs="Arial"/>
        </w:rPr>
        <w:tab/>
        <w:t>Master of Philosophy at The Hong Kong Polytechnic University (</w:t>
      </w:r>
      <w:proofErr w:type="spellStart"/>
      <w:r w:rsidRPr="001F7407">
        <w:rPr>
          <w:rFonts w:ascii="Arial" w:hAnsi="Arial" w:cs="Arial"/>
        </w:rPr>
        <w:t>HKPolyU</w:t>
      </w:r>
      <w:proofErr w:type="spellEnd"/>
      <w:r w:rsidRPr="001F7407">
        <w:rPr>
          <w:rFonts w:ascii="Arial" w:hAnsi="Arial" w:cs="Arial"/>
        </w:rPr>
        <w:t>), Hong Kong, 2002.</w:t>
      </w:r>
    </w:p>
    <w:p w14:paraId="1D05A6EC" w14:textId="77777777" w:rsidR="00BE51E3" w:rsidRPr="001F7407" w:rsidRDefault="00BE51E3" w:rsidP="00BE51E3">
      <w:pPr>
        <w:spacing w:line="260" w:lineRule="exact"/>
        <w:ind w:left="1782" w:hanging="1782"/>
        <w:jc w:val="both"/>
        <w:rPr>
          <w:rFonts w:ascii="Arial" w:hAnsi="Arial" w:cs="Arial"/>
        </w:rPr>
      </w:pPr>
      <w:proofErr w:type="gramStart"/>
      <w:r w:rsidRPr="001F7407">
        <w:rPr>
          <w:rFonts w:ascii="Arial" w:hAnsi="Arial" w:cs="Arial"/>
        </w:rPr>
        <w:t>Bachelor</w:t>
      </w:r>
      <w:proofErr w:type="gramEnd"/>
      <w:r w:rsidRPr="001F7407">
        <w:rPr>
          <w:rFonts w:ascii="Arial" w:hAnsi="Arial" w:cs="Arial"/>
        </w:rPr>
        <w:t xml:space="preserve"> degree:</w:t>
      </w:r>
      <w:r w:rsidRPr="001F7407">
        <w:rPr>
          <w:rFonts w:ascii="Arial" w:hAnsi="Arial" w:cs="Arial"/>
        </w:rPr>
        <w:tab/>
        <w:t xml:space="preserve">Mathematical Science at Hong Kong Baptist University (HKBU), Hong Kong (First class honour with grade point average 3.78/4.00 and </w:t>
      </w:r>
      <w:r w:rsidRPr="001F7407">
        <w:rPr>
          <w:rFonts w:ascii="Arial" w:hAnsi="Arial" w:cs="Arial"/>
          <w:bCs/>
        </w:rPr>
        <w:t>Scholastic Award</w:t>
      </w:r>
      <w:r w:rsidR="00FC53E9" w:rsidRPr="001F7407">
        <w:rPr>
          <w:rFonts w:ascii="Arial" w:hAnsi="Arial" w:cs="Arial"/>
          <w:bCs/>
        </w:rPr>
        <w:t xml:space="preserve"> </w:t>
      </w:r>
      <w:r w:rsidRPr="001F7407">
        <w:rPr>
          <w:rFonts w:ascii="Arial" w:hAnsi="Arial" w:cs="Arial"/>
          <w:bCs/>
        </w:rPr>
        <w:t>for being the top student in the department</w:t>
      </w:r>
      <w:r w:rsidRPr="001F7407">
        <w:rPr>
          <w:rFonts w:ascii="Arial" w:hAnsi="Arial" w:cs="Arial"/>
        </w:rPr>
        <w:t>), 1998.</w:t>
      </w:r>
    </w:p>
    <w:p w14:paraId="7CE15AC9" w14:textId="77777777" w:rsidR="00BE51E3" w:rsidRPr="001F7407" w:rsidRDefault="00BE51E3" w:rsidP="00BE51E3">
      <w:pPr>
        <w:spacing w:line="260" w:lineRule="exact"/>
        <w:ind w:left="1782" w:hanging="1782"/>
        <w:jc w:val="both"/>
        <w:rPr>
          <w:rFonts w:ascii="Arial" w:hAnsi="Arial" w:cs="Arial"/>
        </w:rPr>
      </w:pPr>
    </w:p>
    <w:p w14:paraId="6C64D3EB" w14:textId="0A731FAA" w:rsidR="009042EC" w:rsidRPr="001F7407" w:rsidRDefault="00773B6E" w:rsidP="009042EC">
      <w:pPr>
        <w:rPr>
          <w:rFonts w:ascii="Arial" w:hAnsi="Arial" w:cs="Arial"/>
          <w:b/>
        </w:rPr>
      </w:pPr>
      <w:r w:rsidRPr="001F7407">
        <w:rPr>
          <w:rFonts w:ascii="Arial" w:hAnsi="Arial" w:cs="Arial"/>
          <w:b/>
        </w:rPr>
        <w:t>A</w:t>
      </w:r>
      <w:r w:rsidR="009042EC" w:rsidRPr="001F7407">
        <w:rPr>
          <w:rFonts w:ascii="Arial" w:hAnsi="Arial" w:cs="Arial"/>
          <w:b/>
        </w:rPr>
        <w:t>wards:</w:t>
      </w:r>
    </w:p>
    <w:p w14:paraId="50CEBFA2" w14:textId="77777777" w:rsidR="00DF57CF" w:rsidRDefault="00DF57CF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Best reviewer award, given by IEEE International Conference on Biometrics: Theory, Applications, and Systems 2016</w:t>
      </w:r>
    </w:p>
    <w:p w14:paraId="1047F426" w14:textId="77777777" w:rsidR="00DF57CF" w:rsidRPr="004445A9" w:rsidRDefault="00DF57CF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4445A9">
        <w:rPr>
          <w:rFonts w:asciiTheme="minorHAnsi" w:hAnsiTheme="minorHAnsi" w:cs="Arial"/>
          <w:sz w:val="22"/>
          <w:szCs w:val="22"/>
        </w:rPr>
        <w:t>Best reviewed paper from International Biometrics Conference 2016 (</w:t>
      </w:r>
      <w:r w:rsidRPr="004445A9">
        <w:rPr>
          <w:rFonts w:asciiTheme="minorHAnsi" w:hAnsiTheme="minorHAnsi"/>
          <w:sz w:val="22"/>
          <w:szCs w:val="22"/>
        </w:rPr>
        <w:t xml:space="preserve">awarded rate 4/151, with </w:t>
      </w:r>
      <w:proofErr w:type="spellStart"/>
      <w:r w:rsidRPr="004445A9">
        <w:rPr>
          <w:rFonts w:asciiTheme="minorHAnsi" w:hAnsiTheme="minorHAnsi"/>
          <w:sz w:val="22"/>
          <w:szCs w:val="22"/>
        </w:rPr>
        <w:t>Dr.</w:t>
      </w:r>
      <w:proofErr w:type="spellEnd"/>
      <w:r w:rsidRPr="004445A9">
        <w:rPr>
          <w:rFonts w:asciiTheme="minorHAnsi" w:hAnsiTheme="minorHAnsi"/>
          <w:sz w:val="22"/>
          <w:szCs w:val="22"/>
        </w:rPr>
        <w:t xml:space="preserve"> Kong’s undergraduate, master, and visiting PhD students </w:t>
      </w:r>
      <w:proofErr w:type="spellStart"/>
      <w:r w:rsidRPr="004445A9">
        <w:rPr>
          <w:rFonts w:asciiTheme="minorHAnsi" w:hAnsiTheme="minorHAnsi"/>
          <w:bCs/>
          <w:color w:val="000000"/>
          <w:sz w:val="22"/>
          <w:szCs w:val="22"/>
        </w:rPr>
        <w:t>Qingyong</w:t>
      </w:r>
      <w:proofErr w:type="spellEnd"/>
      <w:r w:rsidRPr="004445A9">
        <w:rPr>
          <w:rFonts w:asciiTheme="minorHAnsi" w:hAnsiTheme="minorHAnsi"/>
          <w:bCs/>
          <w:color w:val="000000"/>
          <w:sz w:val="22"/>
          <w:szCs w:val="22"/>
        </w:rPr>
        <w:t xml:space="preserve"> Xu, Soham Ghosh, </w:t>
      </w:r>
      <w:proofErr w:type="spellStart"/>
      <w:r w:rsidRPr="004445A9">
        <w:rPr>
          <w:rFonts w:asciiTheme="minorHAnsi" w:hAnsiTheme="minorHAnsi"/>
          <w:bCs/>
          <w:color w:val="000000"/>
          <w:sz w:val="22"/>
          <w:szCs w:val="22"/>
        </w:rPr>
        <w:t>Xingpeng</w:t>
      </w:r>
      <w:proofErr w:type="spellEnd"/>
      <w:r w:rsidRPr="004445A9">
        <w:rPr>
          <w:rFonts w:asciiTheme="minorHAnsi" w:hAnsiTheme="minorHAnsi"/>
          <w:bCs/>
          <w:color w:val="000000"/>
          <w:sz w:val="22"/>
          <w:szCs w:val="22"/>
        </w:rPr>
        <w:t xml:space="preserve"> Xu,</w:t>
      </w:r>
      <w:r w:rsidRPr="004445A9">
        <w:rPr>
          <w:rFonts w:asciiTheme="minorHAnsi" w:hAnsiTheme="minorHAnsi"/>
          <w:sz w:val="22"/>
          <w:szCs w:val="22"/>
        </w:rPr>
        <w:t xml:space="preserve"> and RA </w:t>
      </w:r>
      <w:r w:rsidRPr="004445A9">
        <w:rPr>
          <w:rFonts w:asciiTheme="minorHAnsi" w:hAnsiTheme="minorHAnsi"/>
          <w:bCs/>
          <w:color w:val="000000"/>
          <w:sz w:val="22"/>
          <w:szCs w:val="22"/>
        </w:rPr>
        <w:t>Huang Yi</w:t>
      </w:r>
      <w:r w:rsidRPr="004445A9">
        <w:rPr>
          <w:rFonts w:asciiTheme="minorHAnsi" w:hAnsiTheme="minorHAnsi" w:cs="Arial"/>
          <w:sz w:val="22"/>
          <w:szCs w:val="22"/>
        </w:rPr>
        <w:t>)</w:t>
      </w:r>
    </w:p>
    <w:p w14:paraId="3407C426" w14:textId="77777777" w:rsidR="00DF57CF" w:rsidRPr="00DF57CF" w:rsidRDefault="00DF57CF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DF57CF">
        <w:rPr>
          <w:rFonts w:asciiTheme="minorHAnsi" w:hAnsiTheme="minorHAnsi" w:cs="Arial"/>
          <w:sz w:val="22"/>
          <w:szCs w:val="22"/>
        </w:rPr>
        <w:t xml:space="preserve">The paper entitled “A Statistical Analysis of </w:t>
      </w:r>
      <w:proofErr w:type="spellStart"/>
      <w:r w:rsidRPr="00DF57CF">
        <w:rPr>
          <w:rFonts w:asciiTheme="minorHAnsi" w:hAnsiTheme="minorHAnsi" w:cs="Arial"/>
          <w:sz w:val="22"/>
          <w:szCs w:val="22"/>
        </w:rPr>
        <w:t>IrisCode</w:t>
      </w:r>
      <w:proofErr w:type="spellEnd"/>
      <w:r w:rsidRPr="00DF57CF">
        <w:rPr>
          <w:rFonts w:asciiTheme="minorHAnsi" w:hAnsiTheme="minorHAnsi" w:cs="Arial"/>
          <w:sz w:val="22"/>
          <w:szCs w:val="22"/>
        </w:rPr>
        <w:t xml:space="preserve"> and its Security Implications” published in TPAMI was highlighted by IEEE Biometrics Council Newsletter, </w:t>
      </w:r>
      <w:proofErr w:type="gramStart"/>
      <w:r w:rsidRPr="00DF57CF">
        <w:rPr>
          <w:rFonts w:asciiTheme="minorHAnsi" w:hAnsiTheme="minorHAnsi" w:cs="Arial"/>
          <w:sz w:val="22"/>
          <w:szCs w:val="22"/>
        </w:rPr>
        <w:t>Nov,</w:t>
      </w:r>
      <w:proofErr w:type="gramEnd"/>
      <w:r w:rsidRPr="00DF57CF">
        <w:rPr>
          <w:rFonts w:asciiTheme="minorHAnsi" w:hAnsiTheme="minorHAnsi" w:cs="Arial"/>
          <w:sz w:val="22"/>
          <w:szCs w:val="22"/>
        </w:rPr>
        <w:t xml:space="preserve"> 2015.</w:t>
      </w:r>
    </w:p>
    <w:p w14:paraId="17E4ABA4" w14:textId="77777777" w:rsidR="009042EC" w:rsidRPr="001F7407" w:rsidRDefault="009042EC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Cs/>
        </w:rPr>
      </w:pPr>
      <w:r w:rsidRPr="001F7407">
        <w:rPr>
          <w:rFonts w:ascii="Arial" w:hAnsi="Arial" w:cs="Arial"/>
          <w:bCs/>
        </w:rPr>
        <w:t>Silver Award</w:t>
      </w:r>
      <w:r w:rsidRPr="001F7407">
        <w:rPr>
          <w:rFonts w:ascii="Arial" w:hAnsi="Arial" w:cs="Arial"/>
        </w:rPr>
        <w:t xml:space="preserve"> in the</w:t>
      </w:r>
      <w:r w:rsidRPr="001F7407">
        <w:rPr>
          <w:rFonts w:ascii="Arial" w:hAnsi="Arial" w:cs="Arial"/>
          <w:bCs/>
        </w:rPr>
        <w:t xml:space="preserve"> </w:t>
      </w:r>
      <w:r w:rsidRPr="001F7407">
        <w:rPr>
          <w:rFonts w:ascii="Arial" w:hAnsi="Arial" w:cs="Arial"/>
        </w:rPr>
        <w:t>Home Team (Singapore) Policy/Process Innovation of the Year. 2013 (with Singapore Police Force)</w:t>
      </w:r>
    </w:p>
    <w:p w14:paraId="3A996ADA" w14:textId="77777777" w:rsidR="009042EC" w:rsidRPr="001F7407" w:rsidRDefault="009042EC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Cs/>
        </w:rPr>
      </w:pPr>
      <w:r w:rsidRPr="001F7407">
        <w:rPr>
          <w:rFonts w:ascii="Arial" w:hAnsi="Arial" w:cs="Arial"/>
          <w:bCs/>
        </w:rPr>
        <w:t xml:space="preserve">Honeywell Best Student Paper Award by The IEEE Fifth International Conference on Biometrics: Theory, Applications and Systems (BTAS), 2012 (with Dr. Kong’s PhD students, Hengyi Zhang and </w:t>
      </w:r>
      <w:proofErr w:type="spellStart"/>
      <w:r w:rsidRPr="001F7407">
        <w:rPr>
          <w:rFonts w:ascii="Arial" w:hAnsi="Arial" w:cs="Arial"/>
          <w:bCs/>
        </w:rPr>
        <w:t>Chaoying</w:t>
      </w:r>
      <w:proofErr w:type="spellEnd"/>
      <w:r w:rsidRPr="001F7407">
        <w:rPr>
          <w:rFonts w:ascii="Arial" w:hAnsi="Arial" w:cs="Arial"/>
          <w:bCs/>
        </w:rPr>
        <w:t xml:space="preserve"> Tang and </w:t>
      </w:r>
      <w:proofErr w:type="spellStart"/>
      <w:r w:rsidRPr="001F7407">
        <w:rPr>
          <w:rFonts w:ascii="Arial" w:hAnsi="Arial" w:cs="Arial"/>
          <w:bCs/>
        </w:rPr>
        <w:t>Dr.</w:t>
      </w:r>
      <w:proofErr w:type="spellEnd"/>
      <w:r w:rsidRPr="001F7407">
        <w:rPr>
          <w:rFonts w:ascii="Arial" w:hAnsi="Arial" w:cs="Arial"/>
          <w:bCs/>
        </w:rPr>
        <w:t xml:space="preserve"> Noah Craft MD PhD. BTAS is a flagship biometric conference. One best student paper award was given.).</w:t>
      </w:r>
    </w:p>
    <w:p w14:paraId="2AA4F07C" w14:textId="77777777" w:rsidR="009042EC" w:rsidRPr="001F7407" w:rsidRDefault="009042EC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Cs/>
        </w:rPr>
      </w:pPr>
      <w:proofErr w:type="spellStart"/>
      <w:r w:rsidRPr="001F7407">
        <w:rPr>
          <w:rFonts w:ascii="Arial" w:hAnsi="Arial" w:cs="Arial"/>
        </w:rPr>
        <w:t>Honorable</w:t>
      </w:r>
      <w:proofErr w:type="spellEnd"/>
      <w:r w:rsidRPr="001F7407">
        <w:rPr>
          <w:rFonts w:ascii="Arial" w:hAnsi="Arial" w:cs="Arial"/>
        </w:rPr>
        <w:t xml:space="preserve"> Mention, the Journal of Pattern Recognition, 2012. </w:t>
      </w:r>
      <w:r w:rsidRPr="001F7407">
        <w:rPr>
          <w:rFonts w:ascii="Arial" w:hAnsi="Arial" w:cs="Arial"/>
          <w:bCs/>
        </w:rPr>
        <w:t xml:space="preserve">(Dr. Kong is the first author. Pattern Recognition is a </w:t>
      </w:r>
      <w:proofErr w:type="gramStart"/>
      <w:r w:rsidRPr="001F7407">
        <w:rPr>
          <w:rFonts w:ascii="Arial" w:hAnsi="Arial" w:cs="Arial"/>
          <w:bCs/>
        </w:rPr>
        <w:t>high quality</w:t>
      </w:r>
      <w:proofErr w:type="gramEnd"/>
      <w:r w:rsidRPr="001F7407">
        <w:rPr>
          <w:rFonts w:ascii="Arial" w:hAnsi="Arial" w:cs="Arial"/>
          <w:bCs/>
        </w:rPr>
        <w:t xml:space="preserve"> journal. Its </w:t>
      </w:r>
      <w:r w:rsidRPr="001F7407">
        <w:rPr>
          <w:rFonts w:ascii="Arial" w:hAnsi="Arial" w:cs="Arial"/>
        </w:rPr>
        <w:t xml:space="preserve">5-year impact factor is 3.172. According to the 2011 journal citation reports from ISI Web of Knowledge, it was ranked 11/111 under the subject </w:t>
      </w:r>
      <w:r w:rsidRPr="001F7407">
        <w:rPr>
          <w:rFonts w:ascii="Arial" w:hAnsi="Arial" w:cs="Arial"/>
          <w:bCs/>
        </w:rPr>
        <w:t xml:space="preserve">category CSAI and </w:t>
      </w:r>
      <w:r w:rsidRPr="001F7407">
        <w:rPr>
          <w:rFonts w:ascii="Arial" w:hAnsi="Arial" w:cs="Arial"/>
        </w:rPr>
        <w:t xml:space="preserve">21/245 under the subject </w:t>
      </w:r>
      <w:r w:rsidRPr="001F7407">
        <w:rPr>
          <w:rFonts w:ascii="Arial" w:hAnsi="Arial" w:cs="Arial"/>
          <w:bCs/>
        </w:rPr>
        <w:t>category EEE. Two papers per year are awarded.)</w:t>
      </w:r>
    </w:p>
    <w:p w14:paraId="14AA7CDF" w14:textId="77777777" w:rsidR="009042EC" w:rsidRPr="001F7407" w:rsidRDefault="009042EC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Cs/>
        </w:rPr>
      </w:pPr>
      <w:r w:rsidRPr="001F7407">
        <w:rPr>
          <w:rFonts w:ascii="Arial" w:hAnsi="Arial" w:cs="Arial"/>
          <w:bCs/>
        </w:rPr>
        <w:t xml:space="preserve">Best Reviewed Paper, The IEEE Fifth International Conference on Biometrics: Theory, Applications and Systems, 2012. (with Dr. Kong’s PhD students, Hengyi Zhang and </w:t>
      </w:r>
      <w:proofErr w:type="spellStart"/>
      <w:r w:rsidRPr="001F7407">
        <w:rPr>
          <w:rFonts w:ascii="Arial" w:hAnsi="Arial" w:cs="Arial"/>
          <w:bCs/>
        </w:rPr>
        <w:t>Chaoying</w:t>
      </w:r>
      <w:proofErr w:type="spellEnd"/>
      <w:r w:rsidRPr="001F7407">
        <w:rPr>
          <w:rFonts w:ascii="Arial" w:hAnsi="Arial" w:cs="Arial"/>
          <w:bCs/>
        </w:rPr>
        <w:t xml:space="preserve"> Tang, and </w:t>
      </w:r>
      <w:proofErr w:type="spellStart"/>
      <w:r w:rsidRPr="001F7407">
        <w:rPr>
          <w:rFonts w:ascii="Arial" w:hAnsi="Arial" w:cs="Arial"/>
          <w:bCs/>
        </w:rPr>
        <w:t>Dr.</w:t>
      </w:r>
      <w:proofErr w:type="spellEnd"/>
      <w:r w:rsidRPr="001F7407">
        <w:rPr>
          <w:rFonts w:ascii="Arial" w:hAnsi="Arial" w:cs="Arial"/>
          <w:bCs/>
        </w:rPr>
        <w:t xml:space="preserve"> Noah Craft MD PhD. BTAS is a flagship biometric conference. Four papers were selected.)</w:t>
      </w:r>
    </w:p>
    <w:p w14:paraId="6B8536D9" w14:textId="77777777" w:rsidR="009042EC" w:rsidRPr="001F7407" w:rsidRDefault="009042EC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/>
          <w:bCs/>
        </w:rPr>
      </w:pPr>
      <w:r w:rsidRPr="001F7407">
        <w:rPr>
          <w:rFonts w:ascii="Arial" w:hAnsi="Arial" w:cs="Arial"/>
          <w:bCs/>
        </w:rPr>
        <w:t>Spotlight Paper,</w:t>
      </w:r>
      <w:r w:rsidRPr="001F7407">
        <w:rPr>
          <w:rFonts w:ascii="Arial" w:hAnsi="Arial" w:cs="Arial"/>
        </w:rPr>
        <w:t xml:space="preserve"> IEEE Transactions on Pattern Analysis and Machine Intelligence (TPAMI)</w:t>
      </w:r>
      <w:r w:rsidRPr="001F7407">
        <w:rPr>
          <w:rFonts w:ascii="Arial" w:hAnsi="Arial" w:cs="Arial"/>
          <w:bCs/>
        </w:rPr>
        <w:t xml:space="preserve">, March issue, 2012. (Dr. Kong is the sole author. </w:t>
      </w:r>
      <w:r w:rsidRPr="001F7407">
        <w:rPr>
          <w:rFonts w:ascii="Arial" w:hAnsi="Arial" w:cs="Arial"/>
        </w:rPr>
        <w:t xml:space="preserve">According to the 2011 journal citation reports from ISI Web of Knowledge, TPAMI was ranked 1/111 under the subject </w:t>
      </w:r>
      <w:r w:rsidRPr="001F7407">
        <w:rPr>
          <w:rFonts w:ascii="Arial" w:hAnsi="Arial" w:cs="Arial"/>
          <w:bCs/>
        </w:rPr>
        <w:t xml:space="preserve">category CSAI and </w:t>
      </w:r>
      <w:r w:rsidRPr="001F7407">
        <w:rPr>
          <w:rFonts w:ascii="Arial" w:hAnsi="Arial" w:cs="Arial"/>
        </w:rPr>
        <w:t xml:space="preserve">4/245 under the subject </w:t>
      </w:r>
      <w:r w:rsidRPr="001F7407">
        <w:rPr>
          <w:rFonts w:ascii="Arial" w:hAnsi="Arial" w:cs="Arial"/>
          <w:bCs/>
        </w:rPr>
        <w:t>category EEE. One paper per issue is selected.)</w:t>
      </w:r>
    </w:p>
    <w:p w14:paraId="709619BE" w14:textId="60519F61" w:rsidR="009042EC" w:rsidRDefault="009042EC" w:rsidP="00DF57CF">
      <w:pPr>
        <w:widowControl w:val="0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Cs/>
        </w:rPr>
      </w:pPr>
      <w:r w:rsidRPr="001F7407">
        <w:rPr>
          <w:rFonts w:ascii="Arial" w:hAnsi="Arial" w:cs="Arial"/>
        </w:rPr>
        <w:t xml:space="preserve">One of most cited articles published in Pattern Recognition since 2007, citation based on </w:t>
      </w:r>
      <w:proofErr w:type="spellStart"/>
      <w:r w:rsidRPr="001F7407">
        <w:rPr>
          <w:rFonts w:ascii="Arial" w:hAnsi="Arial" w:cs="Arial"/>
        </w:rPr>
        <w:t>SciVerse</w:t>
      </w:r>
      <w:proofErr w:type="spellEnd"/>
      <w:r w:rsidRPr="001F7407">
        <w:rPr>
          <w:rFonts w:ascii="Arial" w:hAnsi="Arial" w:cs="Arial"/>
        </w:rPr>
        <w:t xml:space="preserve"> Scopus, Feb 2012 </w:t>
      </w:r>
      <w:r w:rsidRPr="001F7407">
        <w:rPr>
          <w:rFonts w:ascii="Arial" w:hAnsi="Arial" w:cs="Arial"/>
          <w:bCs/>
        </w:rPr>
        <w:t>(Dr. Kong is the first author).</w:t>
      </w:r>
    </w:p>
    <w:p w14:paraId="365C2B53" w14:textId="77777777" w:rsidR="001678CB" w:rsidRPr="001F7407" w:rsidRDefault="001678CB" w:rsidP="001678CB">
      <w:pPr>
        <w:widowControl w:val="0"/>
        <w:spacing w:line="260" w:lineRule="exact"/>
        <w:ind w:left="720"/>
        <w:jc w:val="both"/>
        <w:rPr>
          <w:rFonts w:ascii="Arial" w:hAnsi="Arial" w:cs="Arial"/>
          <w:bCs/>
        </w:rPr>
      </w:pPr>
    </w:p>
    <w:p w14:paraId="76386364" w14:textId="77777777" w:rsidR="008500CE" w:rsidRPr="001F7407" w:rsidRDefault="008500CE" w:rsidP="008500C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1F740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Research interests: </w:t>
      </w:r>
      <w:r w:rsidRPr="001F7407">
        <w:rPr>
          <w:rFonts w:ascii="Arial" w:hAnsi="Arial" w:cs="Arial"/>
          <w:color w:val="000000"/>
          <w:sz w:val="20"/>
          <w:szCs w:val="20"/>
        </w:rPr>
        <w:t>Pattern Recognition, Image Processing, AI, Biometrics, Forensics, Medical Image Processing</w:t>
      </w:r>
    </w:p>
    <w:p w14:paraId="6C49F088" w14:textId="77777777" w:rsidR="008500CE" w:rsidRPr="001F7407" w:rsidRDefault="008500CE" w:rsidP="003D5C31">
      <w:pPr>
        <w:spacing w:line="260" w:lineRule="exact"/>
        <w:jc w:val="both"/>
        <w:rPr>
          <w:rFonts w:ascii="Arial" w:hAnsi="Arial" w:cs="Arial"/>
        </w:rPr>
      </w:pPr>
    </w:p>
    <w:p w14:paraId="6B9D7F53" w14:textId="5796F99D" w:rsidR="00BE51E3" w:rsidRPr="001F7407" w:rsidRDefault="00773B6E" w:rsidP="00BE51E3">
      <w:pPr>
        <w:rPr>
          <w:rFonts w:ascii="Arial" w:hAnsi="Arial" w:cs="Arial"/>
          <w:b/>
        </w:rPr>
      </w:pPr>
      <w:r w:rsidRPr="001F7407">
        <w:rPr>
          <w:rFonts w:ascii="Arial" w:hAnsi="Arial" w:cs="Arial"/>
          <w:b/>
          <w:color w:val="000000"/>
          <w:lang w:val="en-SG" w:eastAsia="zh-CN"/>
        </w:rPr>
        <w:t xml:space="preserve">Selected </w:t>
      </w:r>
      <w:r w:rsidR="009042EC" w:rsidRPr="001F7407">
        <w:rPr>
          <w:rFonts w:ascii="Arial" w:hAnsi="Arial" w:cs="Arial"/>
          <w:b/>
          <w:color w:val="000000"/>
          <w:lang w:val="en-SG" w:eastAsia="zh-CN"/>
        </w:rPr>
        <w:t xml:space="preserve">publications </w:t>
      </w:r>
    </w:p>
    <w:p w14:paraId="7840D714" w14:textId="2CCD0369" w:rsidR="00773B6E" w:rsidRPr="001F7407" w:rsidRDefault="00773B6E" w:rsidP="00773B6E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>Matkowski Wojciech Michal,</w:t>
      </w:r>
      <w:r w:rsidRPr="001F7407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proofErr w:type="spellStart"/>
      <w:r w:rsidRPr="001F7407">
        <w:rPr>
          <w:rFonts w:ascii="Arial" w:hAnsi="Arial" w:cs="Arial"/>
          <w:sz w:val="20"/>
          <w:szCs w:val="20"/>
        </w:rPr>
        <w:t>Tingting</w:t>
      </w:r>
      <w:proofErr w:type="spellEnd"/>
      <w:r w:rsidRPr="001F7407">
        <w:rPr>
          <w:rFonts w:ascii="Arial" w:hAnsi="Arial" w:cs="Arial"/>
          <w:sz w:val="20"/>
          <w:szCs w:val="20"/>
        </w:rPr>
        <w:t xml:space="preserve"> Chai and Adams Kong, “Palmprint Recognition in Uncontrolled and Uncooperative Environment”, </w:t>
      </w:r>
      <w:r w:rsidRPr="001F7407">
        <w:rPr>
          <w:rFonts w:ascii="Arial" w:hAnsi="Arial" w:cs="Arial"/>
          <w:i/>
          <w:sz w:val="20"/>
          <w:szCs w:val="20"/>
        </w:rPr>
        <w:t xml:space="preserve">IEEE Transactions on Information Forensics and Security, </w:t>
      </w:r>
      <w:r w:rsidRPr="001F7407">
        <w:rPr>
          <w:rFonts w:ascii="Arial" w:hAnsi="Arial" w:cs="Arial"/>
          <w:sz w:val="20"/>
          <w:szCs w:val="20"/>
        </w:rPr>
        <w:t>2020</w:t>
      </w:r>
    </w:p>
    <w:p w14:paraId="2CBFE32D" w14:textId="7318884F" w:rsidR="00773B6E" w:rsidRPr="001F7407" w:rsidRDefault="00773B6E" w:rsidP="00773B6E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 xml:space="preserve">Peng Chen, Swarup Pranjal, Wojciech Michal Matkowski, Adams Kong, Han Su, </w:t>
      </w:r>
      <w:proofErr w:type="spellStart"/>
      <w:r w:rsidRPr="001F7407">
        <w:rPr>
          <w:rFonts w:ascii="Arial" w:hAnsi="Arial" w:cs="Arial"/>
          <w:sz w:val="20"/>
          <w:szCs w:val="20"/>
        </w:rPr>
        <w:t>Zhihe</w:t>
      </w:r>
      <w:proofErr w:type="spellEnd"/>
      <w:r w:rsidRPr="001F7407">
        <w:rPr>
          <w:rFonts w:ascii="Arial" w:hAnsi="Arial" w:cs="Arial"/>
          <w:sz w:val="20"/>
          <w:szCs w:val="20"/>
        </w:rPr>
        <w:t xml:space="preserve"> Zhang, and Rong Hou, “A </w:t>
      </w:r>
      <w:proofErr w:type="gramStart"/>
      <w:r w:rsidRPr="001F7407">
        <w:rPr>
          <w:rFonts w:ascii="Arial" w:hAnsi="Arial" w:cs="Arial"/>
          <w:sz w:val="20"/>
          <w:szCs w:val="20"/>
        </w:rPr>
        <w:t>Large Scale</w:t>
      </w:r>
      <w:proofErr w:type="gramEnd"/>
      <w:r w:rsidRPr="001F7407">
        <w:rPr>
          <w:rFonts w:ascii="Arial" w:hAnsi="Arial" w:cs="Arial"/>
          <w:sz w:val="20"/>
          <w:szCs w:val="20"/>
        </w:rPr>
        <w:t xml:space="preserve"> Study on Giant Panda Recognition Based On Images”, </w:t>
      </w:r>
      <w:r w:rsidRPr="0013115C">
        <w:rPr>
          <w:rFonts w:ascii="Arial" w:hAnsi="Arial" w:cs="Arial"/>
          <w:i/>
          <w:iCs/>
          <w:sz w:val="20"/>
          <w:szCs w:val="20"/>
        </w:rPr>
        <w:t>Ecology and Evolution</w:t>
      </w:r>
      <w:r w:rsidRPr="001F7407">
        <w:rPr>
          <w:rFonts w:ascii="Arial" w:hAnsi="Arial" w:cs="Arial"/>
          <w:sz w:val="20"/>
          <w:szCs w:val="20"/>
        </w:rPr>
        <w:t>, 202</w:t>
      </w:r>
      <w:r w:rsidRPr="001F7407">
        <w:rPr>
          <w:rFonts w:ascii="Arial" w:hAnsi="Arial" w:cs="Arial"/>
          <w:sz w:val="20"/>
          <w:szCs w:val="20"/>
        </w:rPr>
        <w:t>0</w:t>
      </w:r>
    </w:p>
    <w:p w14:paraId="184E0747" w14:textId="1E303C7A" w:rsidR="00773B6E" w:rsidRPr="001F7407" w:rsidRDefault="00773B6E" w:rsidP="00773B6E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>Yanzhu Liu, Wang Fan and Adams Wai Kin Kong, “Probabilistic Deep Ordinal Regression Based on Gaussian Processes”, ICCV, 2019.</w:t>
      </w:r>
    </w:p>
    <w:p w14:paraId="3D55FEFC" w14:textId="32CA3175" w:rsidR="009042EC" w:rsidRPr="001F7407" w:rsidRDefault="009042EC" w:rsidP="009B4584">
      <w:pPr>
        <w:pStyle w:val="Title"/>
        <w:tabs>
          <w:tab w:val="left" w:pos="567"/>
        </w:tabs>
        <w:ind w:left="567" w:hanging="567"/>
        <w:rPr>
          <w:rFonts w:ascii="Arial" w:eastAsia="Times New Roman" w:hAnsi="Arial" w:cs="Arial"/>
          <w:sz w:val="20"/>
          <w:szCs w:val="20"/>
        </w:rPr>
      </w:pPr>
      <w:r w:rsidRPr="001F7407">
        <w:rPr>
          <w:rFonts w:ascii="Arial" w:eastAsia="Times New Roman" w:hAnsi="Arial" w:cs="Arial"/>
          <w:sz w:val="20"/>
          <w:szCs w:val="20"/>
        </w:rPr>
        <w:t>Shitala Prasad and Adams Kong, “</w:t>
      </w:r>
      <w:r w:rsidR="006D310C" w:rsidRPr="001F7407">
        <w:rPr>
          <w:rFonts w:ascii="Arial" w:eastAsia="Times New Roman" w:hAnsi="Arial" w:cs="Arial"/>
          <w:sz w:val="20"/>
          <w:szCs w:val="20"/>
        </w:rPr>
        <w:t>Using object information for spotting text</w:t>
      </w:r>
      <w:r w:rsidRPr="001F7407">
        <w:rPr>
          <w:rFonts w:ascii="Arial" w:eastAsia="Times New Roman" w:hAnsi="Arial" w:cs="Arial"/>
          <w:sz w:val="20"/>
          <w:szCs w:val="20"/>
        </w:rPr>
        <w:t>”</w:t>
      </w:r>
      <w:r w:rsidR="006D310C" w:rsidRPr="001F7407">
        <w:rPr>
          <w:rFonts w:ascii="Arial" w:eastAsia="Times New Roman" w:hAnsi="Arial" w:cs="Arial"/>
          <w:sz w:val="20"/>
          <w:szCs w:val="20"/>
        </w:rPr>
        <w:t>, E</w:t>
      </w:r>
      <w:r w:rsidR="006D310C" w:rsidRPr="001F7407">
        <w:rPr>
          <w:rFonts w:ascii="Arial" w:eastAsia="Times New Roman" w:hAnsi="Arial" w:cs="Arial"/>
          <w:i/>
          <w:sz w:val="20"/>
          <w:szCs w:val="20"/>
        </w:rPr>
        <w:t>uropean Conference on Computer Vision</w:t>
      </w:r>
      <w:r w:rsidR="006D310C" w:rsidRPr="001F7407">
        <w:rPr>
          <w:rFonts w:ascii="Arial" w:eastAsia="Times New Roman" w:hAnsi="Arial" w:cs="Arial"/>
          <w:sz w:val="20"/>
          <w:szCs w:val="20"/>
        </w:rPr>
        <w:t xml:space="preserve">, 2018 </w:t>
      </w:r>
      <w:bookmarkStart w:id="0" w:name="_GoBack"/>
      <w:bookmarkEnd w:id="0"/>
    </w:p>
    <w:p w14:paraId="2723CBEF" w14:textId="77777777" w:rsidR="009B4584" w:rsidRPr="001F7407" w:rsidRDefault="008500CE" w:rsidP="009B4584">
      <w:pPr>
        <w:pStyle w:val="Title"/>
        <w:tabs>
          <w:tab w:val="left" w:pos="567"/>
        </w:tabs>
        <w:ind w:left="567" w:hanging="567"/>
        <w:rPr>
          <w:rFonts w:ascii="Arial" w:eastAsia="Times New Roman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  <w:lang w:val="de-DE"/>
        </w:rPr>
        <w:t>Joseph Jia Hong Toh, Suman Bhoi, Sai Yee Chuah,</w:t>
      </w:r>
      <w:r w:rsidRPr="001F7407">
        <w:rPr>
          <w:rFonts w:ascii="Arial" w:hAnsi="Arial" w:cs="Arial"/>
          <w:sz w:val="20"/>
          <w:szCs w:val="20"/>
        </w:rPr>
        <w:t xml:space="preserve"> </w:t>
      </w:r>
      <w:r w:rsidRPr="001F7407">
        <w:rPr>
          <w:rFonts w:ascii="Arial" w:hAnsi="Arial" w:cs="Arial"/>
          <w:sz w:val="20"/>
          <w:szCs w:val="20"/>
          <w:lang w:val="de-DE"/>
        </w:rPr>
        <w:t xml:space="preserve">Anjali Jhingan, Adams Wai Kin Kong, Steven Tien Guan Thng, </w:t>
      </w:r>
      <w:r w:rsidRPr="001F7407">
        <w:rPr>
          <w:rFonts w:ascii="Arial" w:hAnsi="Arial" w:cs="Arial"/>
          <w:sz w:val="20"/>
          <w:szCs w:val="20"/>
        </w:rPr>
        <w:t xml:space="preserve">Automated Scoring of Vitiligo Using </w:t>
      </w:r>
      <w:proofErr w:type="spellStart"/>
      <w:r w:rsidRPr="001F7407">
        <w:rPr>
          <w:rFonts w:ascii="Arial" w:hAnsi="Arial" w:cs="Arial"/>
          <w:sz w:val="20"/>
          <w:szCs w:val="20"/>
        </w:rPr>
        <w:t>Superpixel</w:t>
      </w:r>
      <w:proofErr w:type="spellEnd"/>
      <w:r w:rsidRPr="001F7407">
        <w:rPr>
          <w:rFonts w:ascii="Arial" w:hAnsi="Arial" w:cs="Arial"/>
          <w:sz w:val="20"/>
          <w:szCs w:val="20"/>
        </w:rPr>
        <w:t xml:space="preserve">-Generated Computerized Digital Image Analysis of Clinical Photographs: A Novel and Consistent Way to Score Vitiligo, </w:t>
      </w:r>
      <w:r w:rsidRPr="001F7407">
        <w:rPr>
          <w:rFonts w:ascii="Arial" w:eastAsia="Times New Roman" w:hAnsi="Arial" w:cs="Arial"/>
          <w:sz w:val="20"/>
          <w:szCs w:val="20"/>
        </w:rPr>
        <w:t>British Journal of Dermatology, accepted 2018</w:t>
      </w:r>
    </w:p>
    <w:p w14:paraId="2353671E" w14:textId="77777777" w:rsidR="00BC77A4" w:rsidRPr="001F7407" w:rsidRDefault="00BC77A4" w:rsidP="008500CE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>Yanzhu Liu and Adams Kong, “Constrained deep neural netwo</w:t>
      </w:r>
      <w:r w:rsidR="009042EC" w:rsidRPr="001F7407">
        <w:rPr>
          <w:rFonts w:ascii="Arial" w:hAnsi="Arial" w:cs="Arial"/>
          <w:sz w:val="20"/>
          <w:szCs w:val="20"/>
        </w:rPr>
        <w:t>rk for ordinal regression”, IEEE Conference on Computer Vision and Pattern Recognition</w:t>
      </w:r>
      <w:r w:rsidRPr="001F7407">
        <w:rPr>
          <w:rFonts w:ascii="Arial" w:hAnsi="Arial" w:cs="Arial"/>
          <w:sz w:val="20"/>
          <w:szCs w:val="20"/>
        </w:rPr>
        <w:t>, 2018</w:t>
      </w:r>
    </w:p>
    <w:p w14:paraId="51A7B4D3" w14:textId="77777777" w:rsidR="009B4584" w:rsidRPr="001F7407" w:rsidRDefault="003A145D" w:rsidP="009B4584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 xml:space="preserve">Yanzhu Liu, Adams Kong and Chi Keong Goh, “Deep Ordinal Regression based on Data Relationship for Small Datasets”, </w:t>
      </w:r>
      <w:r w:rsidRPr="001F7407">
        <w:rPr>
          <w:rFonts w:ascii="Arial" w:hAnsi="Arial" w:cs="Arial"/>
          <w:i/>
          <w:sz w:val="20"/>
          <w:szCs w:val="20"/>
        </w:rPr>
        <w:t>International Joint Conference on Artificial Intelligence</w:t>
      </w:r>
      <w:r w:rsidRPr="001F7407">
        <w:rPr>
          <w:rFonts w:ascii="Arial" w:hAnsi="Arial" w:cs="Arial"/>
          <w:sz w:val="20"/>
          <w:szCs w:val="20"/>
        </w:rPr>
        <w:t xml:space="preserve">, 2017 </w:t>
      </w:r>
    </w:p>
    <w:p w14:paraId="60A0BF95" w14:textId="77777777" w:rsidR="00773B6E" w:rsidRPr="001F7407" w:rsidRDefault="009B4584" w:rsidP="00773B6E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 xml:space="preserve">Frodo Kin Sun Chan, Xiaojie Li and Adams Kong, “A Study of Distinctiveness of Skin Texture for Forensic Applications through Comparison with Blood Vessels”, </w:t>
      </w:r>
      <w:r w:rsidRPr="001F7407">
        <w:rPr>
          <w:rFonts w:ascii="Arial" w:hAnsi="Arial" w:cs="Arial"/>
          <w:i/>
          <w:sz w:val="20"/>
          <w:szCs w:val="20"/>
        </w:rPr>
        <w:t>IEEE Transactions on Information Forensics and Security,</w:t>
      </w:r>
      <w:r w:rsidRPr="001F7407">
        <w:rPr>
          <w:rFonts w:ascii="Arial" w:hAnsi="Arial" w:cs="Arial"/>
          <w:sz w:val="20"/>
          <w:szCs w:val="20"/>
        </w:rPr>
        <w:t xml:space="preserve"> vol. 12, no 8, pp. 1900-1915, 2017</w:t>
      </w:r>
    </w:p>
    <w:p w14:paraId="3E63E1A0" w14:textId="77777777" w:rsidR="00773B6E" w:rsidRPr="001F7407" w:rsidRDefault="00773B6E" w:rsidP="00773B6E">
      <w:pPr>
        <w:pStyle w:val="Title"/>
        <w:tabs>
          <w:tab w:val="left" w:pos="567"/>
        </w:tabs>
        <w:ind w:left="567" w:hanging="567"/>
        <w:rPr>
          <w:rFonts w:ascii="Arial" w:hAnsi="Arial" w:cs="Arial"/>
          <w:i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>Arfika Nurhudatiana, and Adams Kong, “O</w:t>
      </w:r>
      <w:r w:rsidRPr="001F7407">
        <w:rPr>
          <w:rFonts w:ascii="Arial" w:eastAsia="Times New Roman" w:hAnsi="Arial" w:cs="Arial"/>
          <w:sz w:val="20"/>
          <w:szCs w:val="20"/>
        </w:rPr>
        <w:t xml:space="preserve">n Criminal Identification in </w:t>
      </w:r>
      <w:proofErr w:type="spellStart"/>
      <w:r w:rsidRPr="001F7407">
        <w:rPr>
          <w:rFonts w:ascii="Arial" w:eastAsia="Times New Roman" w:hAnsi="Arial" w:cs="Arial"/>
          <w:sz w:val="20"/>
          <w:szCs w:val="20"/>
        </w:rPr>
        <w:t>Color</w:t>
      </w:r>
      <w:proofErr w:type="spellEnd"/>
      <w:r w:rsidRPr="001F7407">
        <w:rPr>
          <w:rFonts w:ascii="Arial" w:eastAsia="Times New Roman" w:hAnsi="Arial" w:cs="Arial"/>
          <w:sz w:val="20"/>
          <w:szCs w:val="20"/>
        </w:rPr>
        <w:t xml:space="preserve"> Skin Images Using Skin Marks (RPPVSM) and Fusion with Vein Patterns</w:t>
      </w:r>
      <w:r w:rsidRPr="001F7407">
        <w:rPr>
          <w:rFonts w:ascii="Arial" w:hAnsi="Arial" w:cs="Arial"/>
          <w:sz w:val="20"/>
          <w:szCs w:val="20"/>
        </w:rPr>
        <w:t xml:space="preserve">”, </w:t>
      </w:r>
      <w:r w:rsidRPr="001F7407">
        <w:rPr>
          <w:rFonts w:ascii="Arial" w:hAnsi="Arial" w:cs="Arial"/>
          <w:i/>
          <w:sz w:val="20"/>
          <w:szCs w:val="20"/>
        </w:rPr>
        <w:t>IEEE Transactions on Information Forensics and Security, vol. 10, no. 5, pp. 916-931, 2015</w:t>
      </w:r>
    </w:p>
    <w:p w14:paraId="3A4E6F4F" w14:textId="77777777" w:rsidR="00773B6E" w:rsidRPr="001F7407" w:rsidRDefault="00773B6E" w:rsidP="00773B6E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 xml:space="preserve">Adams Kong, “A Statistical Analysis of </w:t>
      </w:r>
      <w:proofErr w:type="spellStart"/>
      <w:r w:rsidRPr="001F7407">
        <w:rPr>
          <w:rFonts w:ascii="Arial" w:hAnsi="Arial" w:cs="Arial"/>
          <w:sz w:val="20"/>
          <w:szCs w:val="20"/>
        </w:rPr>
        <w:t>IrisCode</w:t>
      </w:r>
      <w:proofErr w:type="spellEnd"/>
      <w:r w:rsidRPr="001F7407">
        <w:rPr>
          <w:rFonts w:ascii="Arial" w:hAnsi="Arial" w:cs="Arial"/>
          <w:sz w:val="20"/>
          <w:szCs w:val="20"/>
        </w:rPr>
        <w:t xml:space="preserve"> and its Security Implications”, </w:t>
      </w:r>
      <w:r w:rsidRPr="001F7407">
        <w:rPr>
          <w:rFonts w:ascii="Arial" w:hAnsi="Arial" w:cs="Arial"/>
          <w:i/>
          <w:sz w:val="20"/>
          <w:szCs w:val="20"/>
        </w:rPr>
        <w:t xml:space="preserve">IEEE Transactions on Pattern Analysis and Machine Intelligence, </w:t>
      </w:r>
      <w:r w:rsidRPr="001F7407">
        <w:rPr>
          <w:rFonts w:ascii="Arial" w:hAnsi="Arial" w:cs="Arial"/>
          <w:sz w:val="20"/>
          <w:szCs w:val="20"/>
        </w:rPr>
        <w:t>vol. 37, no. 3, pp. 513-528, 2015.</w:t>
      </w:r>
    </w:p>
    <w:p w14:paraId="7A2FDB7E" w14:textId="77777777" w:rsidR="00773B6E" w:rsidRPr="001F7407" w:rsidRDefault="00773B6E" w:rsidP="00773B6E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 xml:space="preserve">Adams Kong, “Modeling </w:t>
      </w:r>
      <w:proofErr w:type="spellStart"/>
      <w:r w:rsidRPr="001F7407">
        <w:rPr>
          <w:rFonts w:ascii="Arial" w:hAnsi="Arial" w:cs="Arial"/>
          <w:sz w:val="20"/>
          <w:szCs w:val="20"/>
        </w:rPr>
        <w:t>IrisCode</w:t>
      </w:r>
      <w:proofErr w:type="spellEnd"/>
      <w:r w:rsidRPr="001F7407">
        <w:rPr>
          <w:rFonts w:ascii="Arial" w:hAnsi="Arial" w:cs="Arial"/>
          <w:sz w:val="20"/>
          <w:szCs w:val="20"/>
        </w:rPr>
        <w:t xml:space="preserve"> and its variants as convex polyhedral cones and its security implications”, </w:t>
      </w:r>
      <w:r w:rsidRPr="001F7407">
        <w:rPr>
          <w:rFonts w:ascii="Arial" w:hAnsi="Arial" w:cs="Arial"/>
          <w:i/>
          <w:sz w:val="20"/>
          <w:szCs w:val="20"/>
        </w:rPr>
        <w:t>IEEE Transactions on Image Processing</w:t>
      </w:r>
      <w:r w:rsidRPr="001F7407">
        <w:rPr>
          <w:rFonts w:ascii="Arial" w:hAnsi="Arial" w:cs="Arial"/>
          <w:sz w:val="20"/>
          <w:szCs w:val="20"/>
        </w:rPr>
        <w:t>, vol. 22, no. 3, pp. 1148-1160, 2013</w:t>
      </w:r>
    </w:p>
    <w:p w14:paraId="31C54555" w14:textId="198ABAE0" w:rsidR="00773B6E" w:rsidRPr="001F7407" w:rsidRDefault="00773B6E" w:rsidP="00773B6E">
      <w:pPr>
        <w:pStyle w:val="Title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7407">
        <w:rPr>
          <w:rFonts w:ascii="Arial" w:hAnsi="Arial" w:cs="Arial"/>
          <w:sz w:val="20"/>
          <w:szCs w:val="20"/>
        </w:rPr>
        <w:t>Adams Kong, “</w:t>
      </w:r>
      <w:proofErr w:type="spellStart"/>
      <w:r w:rsidRPr="001F7407">
        <w:rPr>
          <w:rFonts w:ascii="Arial" w:hAnsi="Arial" w:cs="Arial"/>
          <w:color w:val="000000" w:themeColor="text1"/>
          <w:sz w:val="20"/>
          <w:szCs w:val="20"/>
        </w:rPr>
        <w:t>IrisCode</w:t>
      </w:r>
      <w:proofErr w:type="spellEnd"/>
      <w:r w:rsidRPr="001F7407">
        <w:rPr>
          <w:rFonts w:ascii="Arial" w:hAnsi="Arial" w:cs="Arial"/>
          <w:color w:val="000000" w:themeColor="text1"/>
          <w:sz w:val="20"/>
          <w:szCs w:val="20"/>
        </w:rPr>
        <w:t xml:space="preserve"> decompression based on the dependence between its bit pairs</w:t>
      </w:r>
      <w:r w:rsidRPr="001F7407">
        <w:rPr>
          <w:rFonts w:ascii="Arial" w:hAnsi="Arial" w:cs="Arial"/>
          <w:sz w:val="20"/>
          <w:szCs w:val="20"/>
        </w:rPr>
        <w:t xml:space="preserve">”, </w:t>
      </w:r>
      <w:r w:rsidRPr="001F7407">
        <w:rPr>
          <w:rFonts w:ascii="Arial" w:hAnsi="Arial" w:cs="Arial"/>
          <w:i/>
          <w:sz w:val="20"/>
          <w:szCs w:val="20"/>
        </w:rPr>
        <w:t>IEEE Transactions on Pattern Analysis and Machine Intelligence</w:t>
      </w:r>
      <w:r w:rsidRPr="001F7407">
        <w:rPr>
          <w:rFonts w:ascii="Arial" w:hAnsi="Arial" w:cs="Arial"/>
          <w:sz w:val="20"/>
          <w:szCs w:val="20"/>
        </w:rPr>
        <w:t>, vol. 34, no. 3, pp. 506-520, 2012</w:t>
      </w:r>
    </w:p>
    <w:p w14:paraId="0275C7F6" w14:textId="77777777" w:rsidR="00773B6E" w:rsidRPr="001F7407" w:rsidRDefault="00773B6E" w:rsidP="00773B6E">
      <w:pPr>
        <w:rPr>
          <w:rFonts w:ascii="Arial" w:hAnsi="Arial" w:cs="Arial"/>
          <w:lang w:val="en-US"/>
        </w:rPr>
      </w:pPr>
    </w:p>
    <w:p w14:paraId="1FD45DF1" w14:textId="77777777" w:rsidR="009B4584" w:rsidRPr="001F7407" w:rsidRDefault="009B4584" w:rsidP="009B4584">
      <w:pPr>
        <w:spacing w:line="260" w:lineRule="exact"/>
        <w:rPr>
          <w:rFonts w:ascii="Arial" w:hAnsi="Arial" w:cs="Arial"/>
          <w:b/>
        </w:rPr>
      </w:pPr>
      <w:r w:rsidRPr="001F7407">
        <w:rPr>
          <w:rFonts w:ascii="Arial" w:hAnsi="Arial" w:cs="Arial"/>
          <w:b/>
        </w:rPr>
        <w:t>P</w:t>
      </w:r>
      <w:r w:rsidR="003D5C31" w:rsidRPr="001F7407">
        <w:rPr>
          <w:rFonts w:ascii="Arial" w:hAnsi="Arial" w:cs="Arial"/>
          <w:b/>
        </w:rPr>
        <w:t>atents</w:t>
      </w:r>
    </w:p>
    <w:p w14:paraId="3124BC92" w14:textId="77777777" w:rsidR="009B4584" w:rsidRPr="001F7407" w:rsidRDefault="009B4584" w:rsidP="009B4584">
      <w:pPr>
        <w:numPr>
          <w:ilvl w:val="0"/>
          <w:numId w:val="7"/>
        </w:numPr>
        <w:tabs>
          <w:tab w:val="clear" w:pos="360"/>
          <w:tab w:val="num" w:pos="567"/>
        </w:tabs>
        <w:adjustRightInd w:val="0"/>
        <w:snapToGrid w:val="0"/>
        <w:ind w:left="567" w:hanging="567"/>
        <w:jc w:val="both"/>
        <w:rPr>
          <w:rFonts w:ascii="Arial" w:hAnsi="Arial" w:cs="Arial"/>
        </w:rPr>
      </w:pPr>
      <w:r w:rsidRPr="001F7407">
        <w:rPr>
          <w:rFonts w:ascii="Arial" w:hAnsi="Arial" w:cs="Arial"/>
        </w:rPr>
        <w:t xml:space="preserve">Ankur Purwar, Wai Kin Adams Kong, Peicong Yu and Tomohiro </w:t>
      </w:r>
      <w:proofErr w:type="spellStart"/>
      <w:r w:rsidRPr="001F7407">
        <w:rPr>
          <w:rFonts w:ascii="Arial" w:hAnsi="Arial" w:cs="Arial"/>
        </w:rPr>
        <w:t>Harkozaki</w:t>
      </w:r>
      <w:proofErr w:type="spellEnd"/>
      <w:r w:rsidRPr="001F7407">
        <w:rPr>
          <w:rFonts w:ascii="Arial" w:hAnsi="Arial" w:cs="Arial"/>
        </w:rPr>
        <w:t xml:space="preserve">, “Systems and </w:t>
      </w:r>
      <w:proofErr w:type="spellStart"/>
      <w:r w:rsidRPr="001F7407">
        <w:rPr>
          <w:rFonts w:ascii="Arial" w:hAnsi="Arial" w:cs="Arial"/>
        </w:rPr>
        <w:t>Mathods</w:t>
      </w:r>
      <w:proofErr w:type="spellEnd"/>
      <w:r w:rsidRPr="001F7407">
        <w:rPr>
          <w:rFonts w:ascii="Arial" w:hAnsi="Arial" w:cs="Arial"/>
        </w:rPr>
        <w:t xml:space="preserve"> for Identifying Hyperpigmented Spots”, US. Patent application number US. 62/547,196, filed at 08/18/2017</w:t>
      </w:r>
    </w:p>
    <w:p w14:paraId="6962F498" w14:textId="77777777" w:rsidR="009B4584" w:rsidRPr="001F7407" w:rsidRDefault="009B4584" w:rsidP="009B4584">
      <w:pPr>
        <w:numPr>
          <w:ilvl w:val="0"/>
          <w:numId w:val="7"/>
        </w:numPr>
        <w:tabs>
          <w:tab w:val="clear" w:pos="360"/>
          <w:tab w:val="num" w:pos="567"/>
        </w:tabs>
        <w:adjustRightInd w:val="0"/>
        <w:snapToGrid w:val="0"/>
        <w:ind w:left="567" w:hanging="567"/>
        <w:jc w:val="both"/>
        <w:rPr>
          <w:rFonts w:ascii="Arial" w:hAnsi="Arial" w:cs="Arial"/>
        </w:rPr>
      </w:pPr>
      <w:r w:rsidRPr="001F7407">
        <w:rPr>
          <w:rFonts w:ascii="Arial" w:hAnsi="Arial" w:cs="Arial"/>
        </w:rPr>
        <w:t xml:space="preserve">Adams Wai Kin Kong, </w:t>
      </w:r>
      <w:proofErr w:type="spellStart"/>
      <w:r w:rsidRPr="001F7407">
        <w:rPr>
          <w:rFonts w:ascii="Arial" w:hAnsi="Arial" w:cs="Arial"/>
        </w:rPr>
        <w:t>Chaoying</w:t>
      </w:r>
      <w:proofErr w:type="spellEnd"/>
      <w:r w:rsidRPr="001F7407">
        <w:rPr>
          <w:rFonts w:ascii="Arial" w:hAnsi="Arial" w:cs="Arial"/>
        </w:rPr>
        <w:t xml:space="preserve"> Tang, Hengyi Zhang, and Noah Ames Craft, “Method and an apparatus for determining vein patterns from a </w:t>
      </w:r>
      <w:proofErr w:type="spellStart"/>
      <w:r w:rsidRPr="001F7407">
        <w:rPr>
          <w:rFonts w:ascii="Arial" w:hAnsi="Arial" w:cs="Arial"/>
        </w:rPr>
        <w:t>color</w:t>
      </w:r>
      <w:proofErr w:type="spellEnd"/>
      <w:r w:rsidRPr="001F7407">
        <w:rPr>
          <w:rFonts w:ascii="Arial" w:hAnsi="Arial" w:cs="Arial"/>
        </w:rPr>
        <w:t xml:space="preserve"> images”, United States Patent No, No. 9,317,761, </w:t>
      </w:r>
      <w:proofErr w:type="gramStart"/>
      <w:r w:rsidRPr="001F7407">
        <w:rPr>
          <w:rFonts w:ascii="Arial" w:hAnsi="Arial" w:cs="Arial"/>
        </w:rPr>
        <w:t>April,</w:t>
      </w:r>
      <w:proofErr w:type="gramEnd"/>
      <w:r w:rsidRPr="001F7407">
        <w:rPr>
          <w:rFonts w:ascii="Arial" w:hAnsi="Arial" w:cs="Arial"/>
        </w:rPr>
        <w:t xml:space="preserve"> 2016.</w:t>
      </w:r>
    </w:p>
    <w:p w14:paraId="144E56F8" w14:textId="77777777" w:rsidR="009B4584" w:rsidRPr="001F7407" w:rsidRDefault="009B4584" w:rsidP="009B4584">
      <w:pPr>
        <w:numPr>
          <w:ilvl w:val="0"/>
          <w:numId w:val="7"/>
        </w:numPr>
        <w:tabs>
          <w:tab w:val="clear" w:pos="360"/>
          <w:tab w:val="num" w:pos="567"/>
        </w:tabs>
        <w:adjustRightInd w:val="0"/>
        <w:snapToGrid w:val="0"/>
        <w:ind w:left="567" w:hanging="567"/>
        <w:jc w:val="both"/>
        <w:rPr>
          <w:rFonts w:ascii="Arial" w:hAnsi="Arial" w:cs="Arial"/>
        </w:rPr>
      </w:pPr>
      <w:r w:rsidRPr="001F7407">
        <w:rPr>
          <w:rFonts w:ascii="Arial" w:hAnsi="Arial" w:cs="Arial"/>
        </w:rPr>
        <w:t xml:space="preserve">Adams Wai Kin Kong, Noah Ames Craft, </w:t>
      </w:r>
      <w:proofErr w:type="spellStart"/>
      <w:r w:rsidRPr="001F7407">
        <w:rPr>
          <w:rFonts w:ascii="Arial" w:hAnsi="Arial" w:cs="Arial"/>
        </w:rPr>
        <w:t>Chaoying</w:t>
      </w:r>
      <w:proofErr w:type="spellEnd"/>
      <w:r w:rsidRPr="001F7407">
        <w:rPr>
          <w:rFonts w:ascii="Arial" w:hAnsi="Arial" w:cs="Arial"/>
        </w:rPr>
        <w:t xml:space="preserve"> Tang, and *Hengyi Zhang, “Method and apparatus for extracting blood vessel patterns in </w:t>
      </w:r>
      <w:proofErr w:type="spellStart"/>
      <w:r w:rsidRPr="001F7407">
        <w:rPr>
          <w:rFonts w:ascii="Arial" w:hAnsi="Arial" w:cs="Arial"/>
        </w:rPr>
        <w:t>color</w:t>
      </w:r>
      <w:proofErr w:type="spellEnd"/>
      <w:r w:rsidRPr="001F7407">
        <w:rPr>
          <w:rFonts w:ascii="Arial" w:hAnsi="Arial" w:cs="Arial"/>
        </w:rPr>
        <w:t xml:space="preserve"> images for personal identification”, Singapore Patent No 190730, Oct 2014.</w:t>
      </w:r>
    </w:p>
    <w:p w14:paraId="1C6B2337" w14:textId="77777777" w:rsidR="009B4584" w:rsidRPr="001F7407" w:rsidRDefault="009B4584" w:rsidP="009B4584">
      <w:pPr>
        <w:tabs>
          <w:tab w:val="num" w:pos="567"/>
        </w:tabs>
        <w:ind w:left="567" w:hanging="567"/>
        <w:rPr>
          <w:rFonts w:ascii="Arial" w:hAnsi="Arial" w:cs="Arial"/>
          <w:iCs/>
          <w:vertAlign w:val="superscript"/>
        </w:rPr>
      </w:pPr>
    </w:p>
    <w:p w14:paraId="5532B485" w14:textId="77777777" w:rsidR="009B4584" w:rsidRPr="001F7407" w:rsidRDefault="009B4584" w:rsidP="009B4584">
      <w:pPr>
        <w:numPr>
          <w:ilvl w:val="0"/>
          <w:numId w:val="7"/>
        </w:numPr>
        <w:tabs>
          <w:tab w:val="clear" w:pos="360"/>
          <w:tab w:val="num" w:pos="567"/>
        </w:tabs>
        <w:adjustRightInd w:val="0"/>
        <w:snapToGrid w:val="0"/>
        <w:ind w:left="567" w:hanging="567"/>
        <w:jc w:val="both"/>
        <w:rPr>
          <w:rFonts w:ascii="Arial" w:hAnsi="Arial" w:cs="Arial"/>
        </w:rPr>
      </w:pPr>
      <w:r w:rsidRPr="001F7407">
        <w:rPr>
          <w:rFonts w:ascii="Arial" w:hAnsi="Arial" w:cs="Arial"/>
        </w:rPr>
        <w:t>Noah Ames Craft, Wai Kin Adams Kong, and Arfika Nurhudatiana, “</w:t>
      </w:r>
      <w:r w:rsidRPr="001F7407">
        <w:rPr>
          <w:rFonts w:ascii="Arial" w:hAnsi="Arial" w:cs="Arial"/>
          <w:bCs/>
        </w:rPr>
        <w:t>Use of relatively permanent pigmented or vascular skin mark patterns in images for personal identification”, U.S. Patent No. 8,787,625,</w:t>
      </w:r>
      <w:r w:rsidRPr="001F7407">
        <w:rPr>
          <w:rFonts w:ascii="Arial" w:hAnsi="Arial" w:cs="Arial"/>
        </w:rPr>
        <w:t xml:space="preserve"> Oct 2015</w:t>
      </w:r>
    </w:p>
    <w:p w14:paraId="15442D5B" w14:textId="77777777" w:rsidR="009B4584" w:rsidRPr="001F7407" w:rsidRDefault="009B4584" w:rsidP="009B4584">
      <w:pPr>
        <w:numPr>
          <w:ilvl w:val="0"/>
          <w:numId w:val="7"/>
        </w:numPr>
        <w:tabs>
          <w:tab w:val="clear" w:pos="360"/>
          <w:tab w:val="num" w:pos="567"/>
        </w:tabs>
        <w:spacing w:line="260" w:lineRule="exact"/>
        <w:ind w:left="567" w:hanging="567"/>
        <w:jc w:val="both"/>
        <w:rPr>
          <w:rFonts w:ascii="Arial" w:hAnsi="Arial" w:cs="Arial"/>
        </w:rPr>
      </w:pPr>
      <w:r w:rsidRPr="001F7407">
        <w:rPr>
          <w:rFonts w:ascii="Arial" w:hAnsi="Arial" w:cs="Arial"/>
        </w:rPr>
        <w:t xml:space="preserve">Kong Wai Kin Adams and </w:t>
      </w:r>
      <w:proofErr w:type="spellStart"/>
      <w:r w:rsidRPr="001F7407">
        <w:rPr>
          <w:rFonts w:ascii="Arial" w:hAnsi="Arial" w:cs="Arial"/>
        </w:rPr>
        <w:t>Naif</w:t>
      </w:r>
      <w:proofErr w:type="spellEnd"/>
      <w:r w:rsidRPr="001F7407">
        <w:rPr>
          <w:rFonts w:ascii="Arial" w:hAnsi="Arial" w:cs="Arial"/>
        </w:rPr>
        <w:t xml:space="preserve"> </w:t>
      </w:r>
      <w:proofErr w:type="spellStart"/>
      <w:r w:rsidRPr="001F7407">
        <w:rPr>
          <w:rFonts w:ascii="Arial" w:hAnsi="Arial" w:cs="Arial"/>
        </w:rPr>
        <w:t>Alajlan</w:t>
      </w:r>
      <w:proofErr w:type="spellEnd"/>
      <w:r w:rsidRPr="001F7407">
        <w:rPr>
          <w:rFonts w:ascii="Arial" w:hAnsi="Arial" w:cs="Arial"/>
        </w:rPr>
        <w:t xml:space="preserve">, “Method and apparatus for image generation”, US Patent </w:t>
      </w:r>
      <w:r w:rsidRPr="001F7407">
        <w:rPr>
          <w:rFonts w:ascii="Arial" w:hAnsi="Arial" w:cs="Arial"/>
          <w:color w:val="000000"/>
        </w:rPr>
        <w:t>No. 8,705,809, 2014</w:t>
      </w:r>
    </w:p>
    <w:p w14:paraId="738CCA22" w14:textId="77777777" w:rsidR="009B4584" w:rsidRPr="001F7407" w:rsidRDefault="009B4584" w:rsidP="009B4584">
      <w:pPr>
        <w:numPr>
          <w:ilvl w:val="0"/>
          <w:numId w:val="7"/>
        </w:numPr>
        <w:tabs>
          <w:tab w:val="clear" w:pos="360"/>
          <w:tab w:val="num" w:pos="567"/>
        </w:tabs>
        <w:spacing w:line="260" w:lineRule="exact"/>
        <w:ind w:left="567" w:hanging="567"/>
        <w:jc w:val="both"/>
        <w:rPr>
          <w:rFonts w:ascii="Arial" w:hAnsi="Arial" w:cs="Arial"/>
        </w:rPr>
      </w:pPr>
      <w:r w:rsidRPr="001F7407">
        <w:rPr>
          <w:rFonts w:ascii="Arial" w:hAnsi="Arial" w:cs="Arial"/>
          <w:color w:val="000000"/>
        </w:rPr>
        <w:t xml:space="preserve">Zhang </w:t>
      </w:r>
      <w:proofErr w:type="spellStart"/>
      <w:r w:rsidRPr="001F7407">
        <w:rPr>
          <w:rFonts w:ascii="Arial" w:hAnsi="Arial" w:cs="Arial"/>
          <w:color w:val="000000"/>
        </w:rPr>
        <w:t>Dapeng</w:t>
      </w:r>
      <w:proofErr w:type="spellEnd"/>
      <w:r w:rsidRPr="001F7407">
        <w:rPr>
          <w:rFonts w:ascii="Arial" w:hAnsi="Arial" w:cs="Arial"/>
          <w:color w:val="000000"/>
        </w:rPr>
        <w:t xml:space="preserve">, David, </w:t>
      </w:r>
      <w:proofErr w:type="spellStart"/>
      <w:r w:rsidRPr="001F7407">
        <w:rPr>
          <w:rFonts w:ascii="Arial" w:hAnsi="Arial" w:cs="Arial"/>
          <w:color w:val="000000"/>
        </w:rPr>
        <w:t>Niu</w:t>
      </w:r>
      <w:proofErr w:type="spellEnd"/>
      <w:r w:rsidRPr="001F7407">
        <w:rPr>
          <w:rFonts w:ascii="Arial" w:hAnsi="Arial" w:cs="Arial"/>
          <w:color w:val="000000"/>
        </w:rPr>
        <w:t xml:space="preserve"> Xuan, Lu </w:t>
      </w:r>
      <w:proofErr w:type="spellStart"/>
      <w:r w:rsidRPr="001F7407">
        <w:rPr>
          <w:rFonts w:ascii="Arial" w:hAnsi="Arial" w:cs="Arial"/>
          <w:color w:val="000000"/>
        </w:rPr>
        <w:t>Guang</w:t>
      </w:r>
      <w:proofErr w:type="spellEnd"/>
      <w:r w:rsidRPr="001F7407">
        <w:rPr>
          <w:rFonts w:ascii="Arial" w:hAnsi="Arial" w:cs="Arial"/>
          <w:color w:val="000000"/>
        </w:rPr>
        <w:t xml:space="preserve"> Ming, Kong Wai-Kin Adams, and Wong Ming Keung. “Method and apparatus for palmprint identification”,</w:t>
      </w:r>
      <w:r w:rsidRPr="001F7407">
        <w:rPr>
          <w:rFonts w:ascii="Arial" w:hAnsi="Arial" w:cs="Arial"/>
        </w:rPr>
        <w:t xml:space="preserve"> </w:t>
      </w:r>
      <w:r w:rsidRPr="001F7407">
        <w:rPr>
          <w:rFonts w:ascii="Arial" w:hAnsi="Arial" w:cs="Arial"/>
          <w:color w:val="000000"/>
        </w:rPr>
        <w:t>Japanese Patent No. 4246154 (IP-061D), 2009.</w:t>
      </w:r>
    </w:p>
    <w:p w14:paraId="3DC3AE60" w14:textId="77777777" w:rsidR="00BE51E3" w:rsidRPr="001F7407" w:rsidRDefault="00BE51E3" w:rsidP="00BE51E3">
      <w:pPr>
        <w:jc w:val="both"/>
        <w:rPr>
          <w:rFonts w:ascii="Arial" w:hAnsi="Arial" w:cs="Arial"/>
        </w:rPr>
      </w:pPr>
    </w:p>
    <w:sectPr w:rsidR="00BE51E3" w:rsidRPr="001F7407" w:rsidSect="00BE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11"/>
    <w:multiLevelType w:val="hybridMultilevel"/>
    <w:tmpl w:val="5C9887D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48A2ED4"/>
    <w:multiLevelType w:val="hybridMultilevel"/>
    <w:tmpl w:val="7B04B5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3192"/>
    <w:multiLevelType w:val="hybridMultilevel"/>
    <w:tmpl w:val="B8D8B796"/>
    <w:lvl w:ilvl="0" w:tplc="04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ind w:left="1482" w:hanging="180"/>
      </w:pPr>
    </w:lvl>
    <w:lvl w:ilvl="3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3" w15:restartNumberingAfterBreak="0">
    <w:nsid w:val="29956219"/>
    <w:multiLevelType w:val="hybridMultilevel"/>
    <w:tmpl w:val="2A86B52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822251C"/>
    <w:multiLevelType w:val="hybridMultilevel"/>
    <w:tmpl w:val="6B1A56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DD04BC"/>
    <w:multiLevelType w:val="hybridMultilevel"/>
    <w:tmpl w:val="8BD614B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42395776"/>
    <w:multiLevelType w:val="hybridMultilevel"/>
    <w:tmpl w:val="FFEA76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032C7"/>
    <w:multiLevelType w:val="hybridMultilevel"/>
    <w:tmpl w:val="95FC6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A58E9"/>
    <w:multiLevelType w:val="hybridMultilevel"/>
    <w:tmpl w:val="C52CB91C"/>
    <w:lvl w:ilvl="0" w:tplc="0B704032">
      <w:start w:val="1"/>
      <w:numFmt w:val="decimal"/>
      <w:pStyle w:val="Title"/>
      <w:lvlText w:val="%1."/>
      <w:lvlJc w:val="left"/>
      <w:pPr>
        <w:ind w:left="3621" w:hanging="360"/>
      </w:pPr>
    </w:lvl>
    <w:lvl w:ilvl="1" w:tplc="48090019" w:tentative="1">
      <w:start w:val="1"/>
      <w:numFmt w:val="lowerLetter"/>
      <w:lvlText w:val="%2."/>
      <w:lvlJc w:val="left"/>
      <w:pPr>
        <w:ind w:left="1980" w:hanging="360"/>
      </w:pPr>
    </w:lvl>
    <w:lvl w:ilvl="2" w:tplc="4809001B" w:tentative="1">
      <w:start w:val="1"/>
      <w:numFmt w:val="lowerRoman"/>
      <w:lvlText w:val="%3."/>
      <w:lvlJc w:val="right"/>
      <w:pPr>
        <w:ind w:left="2700" w:hanging="180"/>
      </w:pPr>
    </w:lvl>
    <w:lvl w:ilvl="3" w:tplc="4809000F" w:tentative="1">
      <w:start w:val="1"/>
      <w:numFmt w:val="decimal"/>
      <w:lvlText w:val="%4."/>
      <w:lvlJc w:val="left"/>
      <w:pPr>
        <w:ind w:left="3420" w:hanging="360"/>
      </w:pPr>
    </w:lvl>
    <w:lvl w:ilvl="4" w:tplc="48090019" w:tentative="1">
      <w:start w:val="1"/>
      <w:numFmt w:val="lowerLetter"/>
      <w:lvlText w:val="%5."/>
      <w:lvlJc w:val="left"/>
      <w:pPr>
        <w:ind w:left="4140" w:hanging="360"/>
      </w:pPr>
    </w:lvl>
    <w:lvl w:ilvl="5" w:tplc="4809001B" w:tentative="1">
      <w:start w:val="1"/>
      <w:numFmt w:val="lowerRoman"/>
      <w:lvlText w:val="%6."/>
      <w:lvlJc w:val="right"/>
      <w:pPr>
        <w:ind w:left="4860" w:hanging="180"/>
      </w:pPr>
    </w:lvl>
    <w:lvl w:ilvl="6" w:tplc="4809000F" w:tentative="1">
      <w:start w:val="1"/>
      <w:numFmt w:val="decimal"/>
      <w:lvlText w:val="%7."/>
      <w:lvlJc w:val="left"/>
      <w:pPr>
        <w:ind w:left="5580" w:hanging="360"/>
      </w:pPr>
    </w:lvl>
    <w:lvl w:ilvl="7" w:tplc="48090019" w:tentative="1">
      <w:start w:val="1"/>
      <w:numFmt w:val="lowerLetter"/>
      <w:lvlText w:val="%8."/>
      <w:lvlJc w:val="left"/>
      <w:pPr>
        <w:ind w:left="6300" w:hanging="360"/>
      </w:pPr>
    </w:lvl>
    <w:lvl w:ilvl="8" w:tplc="4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EEA5796"/>
    <w:multiLevelType w:val="hybridMultilevel"/>
    <w:tmpl w:val="232C9648"/>
    <w:lvl w:ilvl="0" w:tplc="B15816A4">
      <w:start w:val="1"/>
      <w:numFmt w:val="decimal"/>
      <w:lvlText w:val="%1."/>
      <w:lvlJc w:val="left"/>
      <w:pPr>
        <w:tabs>
          <w:tab w:val="num" w:pos="-4920"/>
        </w:tabs>
        <w:ind w:left="-4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4440"/>
        </w:tabs>
        <w:ind w:left="-4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60"/>
        </w:tabs>
        <w:ind w:left="-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480"/>
        </w:tabs>
        <w:ind w:left="-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3000"/>
        </w:tabs>
        <w:ind w:left="-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520"/>
        </w:tabs>
        <w:ind w:left="-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040"/>
        </w:tabs>
        <w:ind w:left="-2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1560"/>
        </w:tabs>
        <w:ind w:left="-1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080"/>
        </w:tabs>
        <w:ind w:left="-1080" w:hanging="480"/>
      </w:pPr>
    </w:lvl>
  </w:abstractNum>
  <w:abstractNum w:abstractNumId="10" w15:restartNumberingAfterBreak="0">
    <w:nsid w:val="76B128FC"/>
    <w:multiLevelType w:val="hybridMultilevel"/>
    <w:tmpl w:val="1AB8814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E3"/>
    <w:rsid w:val="00030AE0"/>
    <w:rsid w:val="0013115C"/>
    <w:rsid w:val="001678CB"/>
    <w:rsid w:val="001F7407"/>
    <w:rsid w:val="002C3B97"/>
    <w:rsid w:val="002C4E38"/>
    <w:rsid w:val="002E1B24"/>
    <w:rsid w:val="002F24BE"/>
    <w:rsid w:val="003A145D"/>
    <w:rsid w:val="003D5C31"/>
    <w:rsid w:val="0051388B"/>
    <w:rsid w:val="005F709D"/>
    <w:rsid w:val="00623849"/>
    <w:rsid w:val="0064343F"/>
    <w:rsid w:val="006533A5"/>
    <w:rsid w:val="006D310C"/>
    <w:rsid w:val="006E40ED"/>
    <w:rsid w:val="00767115"/>
    <w:rsid w:val="00773B6E"/>
    <w:rsid w:val="00783D20"/>
    <w:rsid w:val="008500CE"/>
    <w:rsid w:val="009042EC"/>
    <w:rsid w:val="00971DB6"/>
    <w:rsid w:val="00990D14"/>
    <w:rsid w:val="009B4584"/>
    <w:rsid w:val="00AA25B8"/>
    <w:rsid w:val="00B61E02"/>
    <w:rsid w:val="00BC77A4"/>
    <w:rsid w:val="00BE51E3"/>
    <w:rsid w:val="00DF57CF"/>
    <w:rsid w:val="00F26FF1"/>
    <w:rsid w:val="00FC53E9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9F54"/>
  <w15:docId w15:val="{A488FD77-B9F6-439F-90ED-040FA86E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3"/>
    <w:pPr>
      <w:widowControl w:val="0"/>
      <w:ind w:left="720"/>
      <w:contextualSpacing/>
    </w:pPr>
    <w:rPr>
      <w:rFonts w:eastAsia="PMingLiU"/>
      <w:kern w:val="2"/>
      <w:sz w:val="24"/>
      <w:szCs w:val="24"/>
      <w:lang w:val="en-US" w:eastAsia="zh-TW"/>
    </w:rPr>
  </w:style>
  <w:style w:type="character" w:customStyle="1" w:styleId="name">
    <w:name w:val="name"/>
    <w:basedOn w:val="DefaultParagraphFont"/>
    <w:rsid w:val="00BE51E3"/>
  </w:style>
  <w:style w:type="paragraph" w:styleId="Title">
    <w:name w:val="Title"/>
    <w:basedOn w:val="Normal"/>
    <w:next w:val="Normal"/>
    <w:link w:val="TitleChar"/>
    <w:autoRedefine/>
    <w:qFormat/>
    <w:rsid w:val="008500CE"/>
    <w:pPr>
      <w:numPr>
        <w:numId w:val="8"/>
      </w:numPr>
      <w:autoSpaceDE w:val="0"/>
      <w:autoSpaceDN w:val="0"/>
      <w:ind w:left="1276" w:hanging="1276"/>
    </w:pPr>
    <w:rPr>
      <w:rFonts w:asciiTheme="minorHAnsi" w:eastAsia="MS Mincho" w:hAnsiTheme="minorHAnsi"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rsid w:val="008500CE"/>
    <w:rPr>
      <w:rFonts w:eastAsia="MS Mincho" w:cs="Times New Roman"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97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rsid w:val="00AA25B8"/>
  </w:style>
  <w:style w:type="character" w:customStyle="1" w:styleId="CommentTextChar">
    <w:name w:val="Comment Text Char"/>
    <w:basedOn w:val="DefaultParagraphFont"/>
    <w:link w:val="CommentText"/>
    <w:rsid w:val="00AA25B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style8">
    <w:name w:val="style8"/>
    <w:basedOn w:val="DefaultParagraphFont"/>
    <w:rsid w:val="008500CE"/>
  </w:style>
  <w:style w:type="paragraph" w:styleId="NormalWeb">
    <w:name w:val="Normal (Web)"/>
    <w:basedOn w:val="Normal"/>
    <w:uiPriority w:val="99"/>
    <w:semiHidden/>
    <w:unhideWhenUsed/>
    <w:rsid w:val="008500CE"/>
    <w:rPr>
      <w:rFonts w:eastAsiaTheme="minorEastAsia"/>
      <w:sz w:val="24"/>
      <w:szCs w:val="24"/>
      <w:lang w:val="en-SG" w:eastAsia="zh-CN"/>
    </w:rPr>
  </w:style>
  <w:style w:type="table" w:styleId="TableGrid">
    <w:name w:val="Table Grid"/>
    <w:basedOn w:val="TableNormal"/>
    <w:uiPriority w:val="59"/>
    <w:rsid w:val="003D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skong@ntu.edu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4264-E58A-4E94-9039-0BDB097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Kong Wai-Kin Adams (Assoc Prof)</cp:lastModifiedBy>
  <cp:revision>7</cp:revision>
  <cp:lastPrinted>2016-02-15T10:38:00Z</cp:lastPrinted>
  <dcterms:created xsi:type="dcterms:W3CDTF">2020-04-17T04:10:00Z</dcterms:created>
  <dcterms:modified xsi:type="dcterms:W3CDTF">2020-04-17T04:27:00Z</dcterms:modified>
</cp:coreProperties>
</file>